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499" w:rsidRPr="005B3499" w:rsidRDefault="005B3499" w:rsidP="005B3499">
      <w:pPr>
        <w:pStyle w:val="NoSpacing"/>
        <w:jc w:val="center"/>
        <w:rPr>
          <w:rFonts w:ascii="Times New Roman" w:eastAsia="Times-Bold" w:hAnsi="Times New Roman"/>
          <w:b/>
          <w:noProof/>
          <w:sz w:val="28"/>
          <w:szCs w:val="28"/>
          <w:lang w:val="sr-Latn-CS"/>
        </w:rPr>
      </w:pPr>
      <w:bookmarkStart w:id="0" w:name="_GoBack"/>
      <w:bookmarkEnd w:id="0"/>
      <w:r w:rsidRPr="005B3499">
        <w:rPr>
          <w:rFonts w:ascii="Times New Roman" w:eastAsia="Times-Bold" w:hAnsi="Times New Roman"/>
          <w:b/>
          <w:noProof/>
          <w:sz w:val="28"/>
          <w:szCs w:val="28"/>
          <w:lang w:val="sr-Latn-CS"/>
        </w:rPr>
        <w:t>ZAKON</w:t>
      </w:r>
    </w:p>
    <w:p w:rsidR="005B3499" w:rsidRPr="005B3499" w:rsidRDefault="005B3499" w:rsidP="005B3499">
      <w:pPr>
        <w:pStyle w:val="NoSpacing"/>
        <w:jc w:val="center"/>
        <w:rPr>
          <w:rFonts w:ascii="Times New Roman" w:hAnsi="Times New Roman"/>
          <w:b/>
          <w:noProof/>
          <w:sz w:val="28"/>
          <w:szCs w:val="28"/>
          <w:lang w:val="sr-Latn-CS"/>
        </w:rPr>
      </w:pPr>
      <w:r w:rsidRPr="005B3499">
        <w:rPr>
          <w:rFonts w:ascii="Times New Roman" w:hAnsi="Times New Roman"/>
          <w:b/>
          <w:noProof/>
          <w:sz w:val="28"/>
          <w:szCs w:val="28"/>
          <w:lang w:val="sr-Latn-CS"/>
        </w:rPr>
        <w:t xml:space="preserve">O UNUTRAŠNJOJ PLOVIDBI </w:t>
      </w:r>
      <w:r w:rsidRPr="005B3499">
        <w:rPr>
          <w:rFonts w:ascii="Times New Roman" w:eastAsia="Calibri" w:hAnsi="Times New Roman"/>
          <w:b/>
          <w:noProof/>
          <w:sz w:val="28"/>
          <w:szCs w:val="28"/>
          <w:lang w:val="sr-Latn-CS"/>
        </w:rPr>
        <w:t>REPUBLIKE SRPSKE</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pStyle w:val="NoSpacing"/>
        <w:rPr>
          <w:rFonts w:ascii="Times New Roman" w:hAnsi="Times New Roman"/>
          <w:b/>
          <w:noProof/>
          <w:sz w:val="24"/>
          <w:szCs w:val="24"/>
          <w:lang w:val="sr-Latn-CS"/>
        </w:rPr>
      </w:pPr>
      <w:r w:rsidRPr="005B3499">
        <w:rPr>
          <w:rFonts w:ascii="Times New Roman" w:hAnsi="Times New Roman"/>
          <w:b/>
          <w:noProof/>
          <w:sz w:val="24"/>
          <w:szCs w:val="24"/>
          <w:lang w:val="sr-Latn-CS"/>
        </w:rPr>
        <w:t xml:space="preserve">GLAVA </w:t>
      </w:r>
      <w:r w:rsidRPr="005B3499">
        <w:rPr>
          <w:rFonts w:ascii="Times New Roman" w:hAnsi="Times New Roman"/>
          <w:b/>
          <w:bCs/>
          <w:noProof/>
          <w:sz w:val="24"/>
          <w:szCs w:val="24"/>
          <w:lang w:val="sr-Latn-CS"/>
        </w:rPr>
        <w:t>I</w:t>
      </w:r>
    </w:p>
    <w:p w:rsidR="005B3499" w:rsidRPr="005B3499" w:rsidRDefault="005B3499" w:rsidP="005B3499">
      <w:pPr>
        <w:pStyle w:val="NoSpacing"/>
        <w:rPr>
          <w:rFonts w:ascii="Times New Roman" w:hAnsi="Times New Roman"/>
          <w:b/>
          <w:bCs/>
          <w:noProof/>
          <w:sz w:val="24"/>
          <w:szCs w:val="24"/>
          <w:lang w:val="sr-Latn-CS"/>
        </w:rPr>
      </w:pPr>
      <w:r w:rsidRPr="005B3499">
        <w:rPr>
          <w:rFonts w:ascii="Times New Roman" w:hAnsi="Times New Roman"/>
          <w:b/>
          <w:bCs/>
          <w:noProof/>
          <w:sz w:val="24"/>
          <w:szCs w:val="24"/>
          <w:lang w:val="sr-Latn-CS"/>
        </w:rPr>
        <w:t>OSNOVNE ODREDBE</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630"/>
        <w:jc w:val="both"/>
        <w:rPr>
          <w:rFonts w:ascii="Times New Roman" w:hAnsi="Times New Roman"/>
          <w:noProof/>
          <w:sz w:val="24"/>
          <w:szCs w:val="24"/>
          <w:lang w:val="sr-Latn-CS"/>
        </w:rPr>
      </w:pPr>
      <w:r w:rsidRPr="005B3499">
        <w:rPr>
          <w:rFonts w:ascii="Times New Roman" w:hAnsi="Times New Roman"/>
          <w:noProof/>
          <w:sz w:val="24"/>
          <w:szCs w:val="24"/>
          <w:lang w:val="sr-Latn-CS"/>
        </w:rPr>
        <w:t>Ovim zakonom uređuju se uslovi i način korišćenja unutrašnjih voda i obala unutrašnjih voda Republike Srpske za plovidbu, bezbjednost plovidbe na unutrašnjim vodama Republike Srpske, objekti bezbjednosti plovidbe, plovila, brodske isprave, postupak upisa u upisnik i brisanja plovila iz upisnika, sposobnost plovila za plovidbu, brodari, prevoz robe i putnika, plovidbene nezgode, riječni informacioni sistem, tehničko održavanje vodnih puteva.</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2.</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eastAsia="Helvetica-BoldOblique" w:hAnsi="Times New Roman"/>
          <w:bCs/>
          <w:i/>
          <w:iCs/>
          <w:noProof/>
          <w:sz w:val="24"/>
          <w:szCs w:val="24"/>
          <w:lang w:val="sr-Latn-CS"/>
        </w:rPr>
      </w:pPr>
      <w:r w:rsidRPr="005B3499">
        <w:rPr>
          <w:rFonts w:ascii="Times New Roman" w:hAnsi="Times New Roman"/>
          <w:noProof/>
          <w:sz w:val="24"/>
          <w:szCs w:val="24"/>
          <w:lang w:val="sr-Latn-CS"/>
        </w:rPr>
        <w:t xml:space="preserve">Pojedini izrazi upotrijebljeni u ovom zakonu imaju </w:t>
      </w:r>
      <w:r w:rsidRPr="005B3499">
        <w:rPr>
          <w:rFonts w:ascii="Times New Roman" w:eastAsia="Helvetica-BoldOblique" w:hAnsi="Times New Roman"/>
          <w:bCs/>
          <w:iCs/>
          <w:noProof/>
          <w:sz w:val="24"/>
          <w:szCs w:val="24"/>
          <w:lang w:val="sr-Latn-CS"/>
        </w:rPr>
        <w:t>sljedeće</w:t>
      </w:r>
      <w:r w:rsidRPr="005B3499">
        <w:rPr>
          <w:rFonts w:ascii="Times New Roman" w:eastAsia="Helvetica-BoldOblique" w:hAnsi="Times New Roman"/>
          <w:bCs/>
          <w:i/>
          <w:iCs/>
          <w:noProof/>
          <w:sz w:val="24"/>
          <w:szCs w:val="24"/>
          <w:lang w:val="sr-Latn-CS"/>
        </w:rPr>
        <w:t xml:space="preserve"> </w:t>
      </w:r>
      <w:r w:rsidRPr="005B3499">
        <w:rPr>
          <w:rFonts w:ascii="Times New Roman" w:eastAsia="Helvetica-BoldOblique" w:hAnsi="Times New Roman"/>
          <w:bCs/>
          <w:iCs/>
          <w:noProof/>
          <w:sz w:val="24"/>
          <w:szCs w:val="24"/>
          <w:lang w:val="sr-Latn-CS"/>
        </w:rPr>
        <w:t>značenje</w:t>
      </w:r>
      <w:r w:rsidRPr="005B3499">
        <w:rPr>
          <w:rFonts w:ascii="Times New Roman" w:eastAsia="Helvetica-BoldOblique" w:hAnsi="Times New Roman"/>
          <w:bCs/>
          <w:i/>
          <w:iCs/>
          <w:noProof/>
          <w:sz w:val="24"/>
          <w:szCs w:val="24"/>
          <w:lang w:val="sr-Latn-CS"/>
        </w:rPr>
        <w:t>:</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ADN je evropski sporazum o međunarodnom prevozu opasnih materija unutrašnjim plovnim putevima,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 brod bez sopstvenog pogona je plovilo koje nema sopstveni mašinski uređaj za pogon, kao i plovilo čiji se mašinski uređaj koristi za premještanje u luci ili mjestima ukrcavanja ili iskrcavanja,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brod sa sopstvenim pogonom je plovilo koji ima sopstveni mašinski uređaj za pogon,</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4) </w:t>
      </w:r>
      <w:r w:rsidRPr="005B3499">
        <w:rPr>
          <w:rFonts w:ascii="Times New Roman" w:hAnsi="Times New Roman"/>
          <w:iCs/>
          <w:noProof/>
          <w:sz w:val="24"/>
          <w:szCs w:val="24"/>
          <w:lang w:val="sr-Latn-CS"/>
        </w:rPr>
        <w:t>vodni put</w:t>
      </w:r>
      <w:r w:rsidRPr="005B3499">
        <w:rPr>
          <w:rFonts w:ascii="Times New Roman" w:hAnsi="Times New Roman"/>
          <w:i/>
          <w:iCs/>
          <w:noProof/>
          <w:sz w:val="24"/>
          <w:szCs w:val="24"/>
          <w:lang w:val="sr-Latn-CS"/>
        </w:rPr>
        <w:t xml:space="preserve"> </w:t>
      </w:r>
      <w:r w:rsidRPr="005B3499">
        <w:rPr>
          <w:rFonts w:ascii="Times New Roman" w:hAnsi="Times New Roman"/>
          <w:noProof/>
          <w:sz w:val="24"/>
          <w:szCs w:val="24"/>
          <w:lang w:val="sr-Latn-CS"/>
        </w:rPr>
        <w:t>je dio unutrašnjih voda na kome se obavlja plovidba, kategorisan i otvoren za plovidbu,</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5) domaće plovilo je plovilo koje je upisano u Upisnik plovila Republike Srpske (u daljem tekstu: Upisnik),</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6) ENI broj je evropski jedinstveni identifikacijski broj plovila,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7) javno plovilo je plovilo koje upotrebljavaju organi uprave i koje služi isključivo u neprivredne svrhe,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8) jahta unutrašnje plovidbe je plovilo registrovano za plovidbu na unutrašnjim vodama, koje služi za rekreaciju, sport i razonodu i koje može da se koristi za lične potrebe ili za privrednu djelatnost,</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9) kupalište je vodeni i kopneni prostor na obalama unutrašnjih voda, taj prostor je odredila kapetanija i namijenjen je za rekreativno korišćenje,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10) marina je pristanište za posebne namjene na unutrašnjim vodama namijenjeno za prihvat, čuvanje i opremu plovila, koja služe za rekreaciju, sport i razonodu,</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11) međunarodni plovni put je vodni put na kome se primjenjuje međunarodni režim plovidbe i na kome je dozvoljena plovidba plovilima svih zastava,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12) međudržavni vodni put je vodni put na kojem se primjenjuje međudržavni režim plovidbe i na kojem je dozvoljena plovidba plovilima pod zastavom graničnih država na tom vodnom putu,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13) plovilo označava svaki plovni objekat, uključujući brod, tehnički plovni objekat, jahtu, čamac, plutajući objekat, plovilo koje obavlja ribolov i druge objekte koji su osposobljeni za plovidbu i koji učestvuju u plovidbi,</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14) plovilo koje obavlja ribolov je plovilo koje je namijenjeno za ribolov uz pomoć mreže, uzica, ribarske koče ili drugih ribolovnih sprava koje ograničavaju sposobnost manevrisanja, osim plovila koje je namijenjeno za ribolov vučenjem udice ili drugim ribolovnim spravama koje ne ograničavaju sposobnost manevrisanja,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15) potisnica je plovilo koje nema sopstveni pogon i kormilarski uređaj,</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lastRenderedPageBreak/>
        <w:t>16) pristan je mjesto uz obalu vodnog puta izvan luke, odnosno pristaništa, određeno za povremeno pristajanje plovila radi ukrcavanja, odnosno iskrcavanja putnika i utovara, odnosno istovara robe,</w:t>
      </w:r>
    </w:p>
    <w:p w:rsidR="005B3499" w:rsidRPr="005B3499" w:rsidRDefault="005B3499" w:rsidP="005B3499">
      <w:pPr>
        <w:pStyle w:val="Default"/>
        <w:ind w:firstLine="720"/>
        <w:rPr>
          <w:noProof/>
          <w:color w:val="auto"/>
          <w:lang w:val="sr-Latn-CS"/>
        </w:rPr>
      </w:pPr>
      <w:r w:rsidRPr="005B3499">
        <w:rPr>
          <w:noProof/>
          <w:color w:val="auto"/>
          <w:lang w:val="sr-Latn-CS"/>
        </w:rPr>
        <w:t>17) rasprema je privremeno povlačenje plovila iz eksploatacije i smještaj na određenom dijelu unutrašnjih voda,</w:t>
      </w:r>
    </w:p>
    <w:p w:rsidR="005B3499" w:rsidRPr="005B3499" w:rsidRDefault="005B3499" w:rsidP="005B3499">
      <w:pPr>
        <w:tabs>
          <w:tab w:val="left" w:pos="1080"/>
        </w:tabs>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18)</w:t>
      </w:r>
      <w:r w:rsidRPr="005B3499">
        <w:rPr>
          <w:rFonts w:ascii="Times New Roman" w:hAnsi="Times New Roman"/>
          <w:noProof/>
          <w:sz w:val="24"/>
          <w:szCs w:val="24"/>
          <w:lang w:val="sr-Latn-CS"/>
        </w:rPr>
        <w:tab/>
        <w:t>riječni informacioni servisi (u daljem tekstu: RIS) su usaglašene informacione usluge namijenjene kao podrška upravljanju plovidbom na vodnim putevima, uključujući, ako je to opravdano, i vezu sa drugim vidovima saobraćaja,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19) skela je plovilo namijenjeno za prevoz lica, robe i životinja sa jedne na drugu obalu unutrašnjih voda,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20) strano plovilo je plovilo strane pripadnosti koje je upisano u strani upisnik plovila,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21) strano javno plovilo je plovilo koje upotrebljava javni organ drugih država, a koje nije ratno plovilo i koje služi isključivo u neprivredne svrhe,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22) tanker je plovilo namijenjeno za prevoz tereta u tečnom, odnosno gasnom stanju,</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23) tegljač, odnosno potiskivač je plovilo namijenjeno za tegljenje, odnosno potiskivanje drugih plovila,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24) tegljenica je plovilo bez sopstvenog pogona koji ima kormilarski uređaj,</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25) teretno plovilo je plovilo namijenjeno za prevoz tereta,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26) tehnički plovni objekat je objekat opremljen mehaničkim uređajem za obavljanje tehničkih radova na unutrašnjim vodama, sa sopstvenim pogonskim mašinskim uređajem ili bez njega (ploveća naprava, bager, elevator, dizalica, plovna radionica, platforma i slične ploveće naprave i ploveća postrojenja),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27) tovarište je dio vodnog puta i sa njim neposredno povezani prostor na obali, izvan luke ili pristaništa, koji je namijenjen privremenom obavljanju utovara, odnosno istovara određenih vrsta tereta (šljunak, pijesak i slično).</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3.</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 Unutrašnje vode Republike Srpske (u daljem tekstu: unutrašnje vode) su rijeke, kanali, jezera i ostali vodeni prostori Republike Srpske na čijim se, određenim plovnim putevima, obavlja plovidba u skladu sa ovim zakonom.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Odluku o određivanju plovnih puteva na unutrašnjim vodama Republike Srpske donosi Vlada Republike Srpske (u daljem tekstu: Vlada).</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4.</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Unutrašnje vode iz člana 3. stav 1. ovog zakona su opšta dobra u svojini i posjedu Republike Srpske.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5.</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 Plovila na unutrašnjim vodama su plovni i plutajući objekti.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Plovni objekti su plovila namijenjena za plovidbu na unutrašnjim vodama (brodovi, čamci, jahte, skele, splavovi, tehnički plovni objekti) i drugi objekti koji se na osnovu svojih tehničkih karakteristika mogu koristiti za plovidbu i koji učestvuju u plovidbi na unutrašnjim plovnim putevima Republike Srpske.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(3) Plutajući objekti su plovila bez sopstvenog pogona koja su namijenjena za plutanje na unutrašnjim vodama, stalno su privezana ili položena na dno unutrašnjih voda (pristani, pontoni, pontonski mostovi, plutajući hangari, plutajuće platforme, plutajuće radionice, plutajuća skladišta, ugostiteljski objekti, stambene lađe, splavovi – kućice za odmor i rekreaciju, riječna i </w:t>
      </w:r>
      <w:r w:rsidRPr="005B3499">
        <w:rPr>
          <w:rFonts w:ascii="Times New Roman" w:hAnsi="Times New Roman"/>
          <w:noProof/>
          <w:sz w:val="24"/>
          <w:szCs w:val="24"/>
          <w:lang w:val="sr-Latn-CS"/>
        </w:rPr>
        <w:lastRenderedPageBreak/>
        <w:t>jezerska kupatila, vodenice, ribarske tikvare i slični plutajući objekti, odnosno plutajuća postrojenja).</w:t>
      </w:r>
    </w:p>
    <w:p w:rsidR="005B3499" w:rsidRPr="005B3499" w:rsidRDefault="005B3499" w:rsidP="005B3499">
      <w:pPr>
        <w:pStyle w:val="NoSpacing"/>
        <w:rPr>
          <w:rFonts w:ascii="Times New Roman" w:hAnsi="Times New Roman"/>
          <w:noProof/>
          <w:sz w:val="24"/>
          <w:szCs w:val="24"/>
          <w:lang w:val="sr-Latn-CS"/>
        </w:rPr>
      </w:pPr>
    </w:p>
    <w:p w:rsidR="005B3499" w:rsidRPr="005B3499" w:rsidRDefault="005B3499" w:rsidP="005B3499">
      <w:pPr>
        <w:pStyle w:val="NoSpacing"/>
        <w:rPr>
          <w:rFonts w:ascii="Times New Roman" w:hAnsi="Times New Roman"/>
          <w:noProof/>
          <w:sz w:val="24"/>
          <w:szCs w:val="24"/>
          <w:lang w:val="sr-Latn-CS"/>
        </w:rPr>
      </w:pPr>
    </w:p>
    <w:p w:rsidR="005B3499" w:rsidRPr="005B3499" w:rsidRDefault="005B3499" w:rsidP="005B3499">
      <w:pPr>
        <w:pStyle w:val="NoSpacing"/>
        <w:rPr>
          <w:rFonts w:ascii="Times New Roman" w:hAnsi="Times New Roman"/>
          <w:b/>
          <w:noProof/>
          <w:sz w:val="24"/>
          <w:szCs w:val="24"/>
          <w:lang w:val="sr-Latn-CS"/>
        </w:rPr>
      </w:pPr>
      <w:r w:rsidRPr="005B3499">
        <w:rPr>
          <w:rFonts w:ascii="Times New Roman" w:hAnsi="Times New Roman"/>
          <w:b/>
          <w:noProof/>
          <w:sz w:val="24"/>
          <w:szCs w:val="24"/>
          <w:lang w:val="sr-Latn-CS"/>
        </w:rPr>
        <w:t>GLAVA II</w:t>
      </w:r>
    </w:p>
    <w:p w:rsidR="005B3499" w:rsidRPr="005B3499" w:rsidRDefault="005B3499" w:rsidP="005B3499">
      <w:pPr>
        <w:pStyle w:val="NoSpacing"/>
        <w:rPr>
          <w:rFonts w:ascii="Times New Roman" w:hAnsi="Times New Roman"/>
          <w:b/>
          <w:noProof/>
          <w:sz w:val="24"/>
          <w:szCs w:val="24"/>
          <w:lang w:val="sr-Latn-CS"/>
        </w:rPr>
      </w:pPr>
      <w:r w:rsidRPr="005B3499">
        <w:rPr>
          <w:rFonts w:ascii="Times New Roman" w:hAnsi="Times New Roman"/>
          <w:b/>
          <w:noProof/>
          <w:sz w:val="24"/>
          <w:szCs w:val="24"/>
          <w:lang w:val="sr-Latn-CS"/>
        </w:rPr>
        <w:t>BEZBJEDNOST PLOVIDBE</w:t>
      </w: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r w:rsidRPr="005B3499">
        <w:rPr>
          <w:rFonts w:ascii="Times New Roman" w:hAnsi="Times New Roman"/>
          <w:b/>
          <w:noProof/>
          <w:sz w:val="24"/>
          <w:szCs w:val="24"/>
          <w:lang w:val="sr-Latn-CS"/>
        </w:rPr>
        <w:t>1. Zajedničke odredbe</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6.</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Bezbjednost plovidbe obuhvata uslove, pravila, tehnička pravila i mjere koje obavezno ispunjavaju plovila, posada plovila, vodni putevi i objekti bezbjednosti da bi se omogućila bezbjedna plovidba.</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Ministar saobraćaja i veza (u daljem tekstu: ministar) donosi pravilnike kojima se propisuje način ostvarivanja zaštite ljudi, stvari i životne sredine, kao i postupci ispitivanja uzroka udesa domaćih i stranih civilnih plovila na unutrašnjim vodama Republike Srpske.</w:t>
      </w:r>
    </w:p>
    <w:p w:rsidR="005B3499" w:rsidRPr="005B3499" w:rsidRDefault="005B3499" w:rsidP="005B3499">
      <w:pPr>
        <w:pStyle w:val="NoSpacing"/>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7.</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Brodari, zapovjednici plovila, pravna lica koja upravljaju lukom ili pristaništem, ili koja su ovlašćena za održavanje i obilježavanje unutrašnjih plovnih puteva Republike Srpske dužna su da organizuju i vrše nadzor nad obavljanjem poslova, koji se odnose na bezbjednost plovidbe i da vode evidenciju o podacima, koji su od značaja za bezbjednost plovidbe.</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r w:rsidRPr="005B3499">
        <w:rPr>
          <w:rFonts w:ascii="Times New Roman" w:hAnsi="Times New Roman"/>
          <w:b/>
          <w:noProof/>
          <w:sz w:val="24"/>
          <w:szCs w:val="24"/>
          <w:lang w:val="sr-Latn-CS"/>
        </w:rPr>
        <w:t xml:space="preserve">2. Režimi plovidbe i plovidba </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8.</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Ha plovnim putevima unutrašnjih voda mogu se propisati sljedeći režimi plovidbe:</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1) međunarodni režim plovidbe,</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2) međudržavni režim plovidbe,</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3) domaći režim plovidbe.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Vlada donosi Odluku o režimima plovidbe na plovnim putevima unutrašnjih voda Republike Srpske.</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9.</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Plovidba na unutrašnjim vodama se može obavljati brodovima, čamcima, jahtama, skelama i tehničkim plovnim objektima unutrašnje plovidbe na način i pod uslovima propisanim ovim zakonom.</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Ministar donosi pravilnik kojim se utvrđuju uslovi za plovidbu plovnih i premještanje plutajućih objekata.</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10.</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Strana plovila mogu da plove plovnim putevima unutrašnjih voda na kojima važi propisani režim plovidbe.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Strana plovila mogu da plove i drugim plovnim putevima unutrašnjih voda radi ulaska u luku, odnosno pristanište otvoreno za međunarodni saobraćaj.</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lastRenderedPageBreak/>
        <w:t>(3) Na stranim plovilima obavezno se ističe zastava državne pripadnosti kada plove ili se nalaze na unutrašnjim vodama Republike Srpske.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Ministar donosi pravilnik kojim se utvrđuju uslovi plovidbe i boravka stranih plovila na unutrašnjim vodama Republike Srpske.</w:t>
      </w:r>
    </w:p>
    <w:p w:rsidR="005B3499" w:rsidRPr="005B3499" w:rsidRDefault="005B3499" w:rsidP="005B3499">
      <w:pPr>
        <w:autoSpaceDE w:val="0"/>
        <w:autoSpaceDN w:val="0"/>
        <w:adjustRightInd w:val="0"/>
        <w:spacing w:after="0" w:line="240" w:lineRule="auto"/>
        <w:jc w:val="both"/>
        <w:rPr>
          <w:rFonts w:ascii="Times New Roman" w:hAnsi="Times New Roman"/>
          <w:strike/>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11.</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Strano plovilo u raspremi može da boravi na unutrašnjim vodama samo na osnovu odobrenja nadležne kapetanije.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Strano plovilo koje je zbog više sile, ili nekog drugog opravdanog razloga uplovilo u unutrašnje vode na kojima važi poseban režim plovidbe, obavezno je da se odmah prijavi organu nadležnom za graničnu kontrolu i nadležnoj kapetaniji.</w:t>
      </w:r>
    </w:p>
    <w:p w:rsidR="005B3499" w:rsidRPr="005B3499" w:rsidRDefault="005B3499" w:rsidP="005B3499">
      <w:pPr>
        <w:autoSpaceDE w:val="0"/>
        <w:autoSpaceDN w:val="0"/>
        <w:adjustRightInd w:val="0"/>
        <w:spacing w:after="0" w:line="240" w:lineRule="auto"/>
        <w:ind w:firstLine="720"/>
        <w:jc w:val="both"/>
        <w:rPr>
          <w:rFonts w:ascii="Times New Roman" w:hAnsi="Times New Roman"/>
          <w:strike/>
          <w:noProof/>
          <w:sz w:val="24"/>
          <w:szCs w:val="24"/>
          <w:lang w:val="sr-Latn-CS"/>
        </w:rPr>
      </w:pPr>
      <w:r w:rsidRPr="005B3499">
        <w:rPr>
          <w:rFonts w:ascii="Times New Roman" w:hAnsi="Times New Roman"/>
          <w:noProof/>
          <w:sz w:val="24"/>
          <w:szCs w:val="24"/>
          <w:lang w:val="sr-Latn-CS"/>
        </w:rPr>
        <w:t>(3) Plovidba u graničnom pojasu na rijekama i jezerima Republike Srpske obavlja se pod uslovima i na način propisan ovim zakonom i propisima o graničnoj kontroli.</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Ministar donosi pravilnik kojim se utvrđuju uslovi boravka stranih plovila u raspremi i uplovljavanja stranih javnih plovila u unutrašnje vode Republike Srpske.</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r w:rsidRPr="005B3499">
        <w:rPr>
          <w:rFonts w:ascii="Times New Roman" w:hAnsi="Times New Roman"/>
          <w:b/>
          <w:noProof/>
          <w:sz w:val="24"/>
          <w:szCs w:val="24"/>
          <w:lang w:val="sr-Latn-CS"/>
        </w:rPr>
        <w:t>3. Plovni putevi</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12.</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Plovni put je dio vodnog puta propisane dubine, širine i drugih tehničkih karakteristika, koji je uređen, obilježen i bezbjedan za plovidbu.</w:t>
      </w:r>
    </w:p>
    <w:p w:rsidR="005B3499" w:rsidRPr="005B3499" w:rsidRDefault="005B3499" w:rsidP="005B3499">
      <w:pPr>
        <w:pStyle w:val="NormalWeb"/>
        <w:spacing w:before="0" w:beforeAutospacing="0" w:after="0" w:afterAutospacing="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 Nije dozvoljeno sa plovila izbacivati, izlijevati ili ispuštati otpad, predmete ili materije koje mogu ugroziti bezbjednost plovidbe, živote i zdravlje ljudi i uzrokovati onečišćenje životne sredine.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Oštećeni, nasukani ili potopljeni plovni i plutajući objekti koji ometaju ili ugrožavaju bezbjednost plovidbe ili predstavljaju stvarnu i neposrednu opasnost od zagađivanja obavezno se uklanjaju sa plovnog puta.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Plutajući ili tehnički objekti kojima se održavaju ili iskorišćavaju prirodna bogatstva korita i obala postavljeni su tako da ne ometaju plovidbu, a njihove aktivnosti se obavljaju uz prethodno pribavljenu saglasnost Ministarstva poljoprivrede, šumarstva i vodoprivrede.</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13.</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Tehničkim održavanjem vodnih puteva osigurava se bezbjedna plovidba i plovnost puta prema utvrđenim kategorijama.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Pod tehničkim održavanjem vodnih puteva podrazumijeva se sljedeće:</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1) planiranje i izvršavanje poslova hidrografskih mjerenja,</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2) hidrotehnički radovi,</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3) obilježavanje vodnih puteva,</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4) postavljanje i održavanje objekata bezbjednosti,</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5) održavanje propisanih tehničkih karakteristika plovnog puta,</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6) održavanje objekata, uređaja i opreme koji služe za RIS, </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7) uklanjanje iz plovnog puta plutajućih i potonulih predmeta koji ugrožavaju bezbjednost plovidbe,</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8) interventno održavanje plovnog puta po nalogu vodnog inspektora.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(3) Ministar donosi pravilnik kojim se utvrđuju uslovi za tehničko održavanje vodnih puteva Republike Srpske. </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lastRenderedPageBreak/>
        <w:t>Član 14.</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Plovni put se održava i obilježava u skladu sa propisanim režimom plovidbe, odnosno kategorijom plovnog puta.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 Izgradnju, uređivanje i obilježavanje plovnog puta i održavanje plovnosti vrši pravno lice koje ovlasti Ministarstvo saobraćaja i veza (u daljem tekstu: Ministarstvo). </w:t>
      </w:r>
    </w:p>
    <w:p w:rsidR="005B3499" w:rsidRPr="005B3499" w:rsidRDefault="005B3499" w:rsidP="005B3499">
      <w:pPr>
        <w:autoSpaceDE w:val="0"/>
        <w:autoSpaceDN w:val="0"/>
        <w:adjustRightInd w:val="0"/>
        <w:spacing w:after="0" w:line="240" w:lineRule="auto"/>
        <w:ind w:firstLine="720"/>
        <w:jc w:val="both"/>
        <w:rPr>
          <w:rFonts w:ascii="Times New Roman" w:hAnsi="Times New Roman"/>
          <w:strike/>
          <w:noProof/>
          <w:sz w:val="24"/>
          <w:szCs w:val="24"/>
          <w:lang w:val="sr-Latn-CS"/>
        </w:rPr>
      </w:pPr>
      <w:r w:rsidRPr="005B3499">
        <w:rPr>
          <w:rFonts w:ascii="Times New Roman" w:hAnsi="Times New Roman"/>
          <w:noProof/>
          <w:sz w:val="24"/>
          <w:szCs w:val="24"/>
          <w:lang w:val="sr-Latn-CS"/>
        </w:rPr>
        <w:t xml:space="preserve">(3) Izgradnja novih, uređenje i održavanje postojećih plovnih puteva i objekata bezbjednosti plovidbe na unutrašnjim vodama obavlja se na način utvrđen propisima iz oblasti unutrašnje plovidbe, zaštite voda, uređenja prostora i građenja i zaštite životne sredine. </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15.</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Plovni putevi na unutrašnjim vodama održavaju se u takvom stanju da ispunjavaju uslove za bezbjednu plovidbu u skladu sa propisanim režimima plovidbe, odnosno kategorijama vodnih puteva.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Kategorizacija vodnih puteva vrši se na osnovu tehničkih i eksploatacionih karakteristika utvrđenih međunarodnim ugovorom.</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Vlada donosi Odluku o kategorizaciji vodnih puteva, oznakama i načinu označavanja i obilježavanja plovnih puteva na unutrašnjim vodama Republike Srpske.</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16.</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Kapetanija je dužna da privremeno ograniči ili zabrani plovidbu plovnim putevima ako je ugrožena bezbjednost plovidbe, životi ljudi, imovina i životna sredina.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U slučaju iz stava 1. ovog člana, Kapetanija izdaje „saopštenje brodarstvu“, kojim obavještava korisnike plovnog puta o stanju na određenim dijelovima plovnog puta i privremeno uređuje plovidbu.</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(3) Kapetanija je obavezna da, na zahtjev organizatora sportskog događaja ili jedinice lokalne samouprave, odredi i označi prostor unutrašnjih voda namijenjen za sport, rekreaciju i razonodu.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(4) Kapetanija izdaje odobrenja za aktivnosti na plovnom putu koje </w:t>
      </w:r>
      <w:r w:rsidRPr="005B3499">
        <w:rPr>
          <w:rFonts w:ascii="Times New Roman" w:eastAsia="Times-Italic" w:hAnsi="Times New Roman"/>
          <w:iCs/>
          <w:noProof/>
          <w:sz w:val="24"/>
          <w:szCs w:val="24"/>
          <w:lang w:val="sr-Latn-CS"/>
        </w:rPr>
        <w:t>mogu</w:t>
      </w:r>
      <w:r w:rsidRPr="005B3499">
        <w:rPr>
          <w:rFonts w:ascii="Times New Roman" w:eastAsia="Times-Italic" w:hAnsi="Times New Roman"/>
          <w:i/>
          <w:iCs/>
          <w:noProof/>
          <w:sz w:val="24"/>
          <w:szCs w:val="24"/>
          <w:lang w:val="sr-Latn-CS"/>
        </w:rPr>
        <w:t xml:space="preserve"> </w:t>
      </w:r>
      <w:r w:rsidRPr="005B3499">
        <w:rPr>
          <w:rFonts w:ascii="Times New Roman" w:hAnsi="Times New Roman"/>
          <w:noProof/>
          <w:sz w:val="24"/>
          <w:szCs w:val="24"/>
          <w:lang w:val="sr-Latn-CS"/>
        </w:rPr>
        <w:t>da utiču na propisani režim plovidbe.</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17.</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Investitor ili vlasnik objekata ili sredstava koja predstavljaju stalne ili privremene prepreke na plovnom putu (mostovi, kablovi, potonuli objekti i tome slično) dužan je da, u roku koji odredi Kapetanija, postavi i održava svjetla i znakove za obilježavanje tih prepreka, a po potrebi i da te prepreke ukloni sa plovnog puta.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 </w:t>
      </w:r>
      <w:r w:rsidRPr="005B3499">
        <w:rPr>
          <w:rFonts w:ascii="Times New Roman" w:eastAsia="Helvetica-Bold" w:hAnsi="Times New Roman"/>
          <w:bCs/>
          <w:noProof/>
          <w:sz w:val="24"/>
          <w:szCs w:val="24"/>
          <w:lang w:val="sr-Latn-CS"/>
        </w:rPr>
        <w:t xml:space="preserve">Ako </w:t>
      </w:r>
      <w:r w:rsidRPr="005B3499">
        <w:rPr>
          <w:rFonts w:ascii="Times New Roman" w:hAnsi="Times New Roman"/>
          <w:noProof/>
          <w:sz w:val="24"/>
          <w:szCs w:val="24"/>
          <w:lang w:val="sr-Latn-CS"/>
        </w:rPr>
        <w:t xml:space="preserve">lice iz stava 1. ovog člana ne postavi propisano svjetlo ili drugi znak, ili ako postavljeno svjetlo ili drugi znak ne održava u ispravnom stanju ili ne ukloni prepreke, pravno lice iz člana 14. stav 2. ovog zakona postavlja, na teret lica iz stava 1. ovog člana, propisano svjetlo ili drugi znak, odnosno dovodi u ispravno stanje neispravno svjetlo ili drugi znak ili uklanja prepreke. </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18.</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Kapetanija izdaje odobrenje da se na plovnom putu mogu održavati sportski događaji ili priredbe.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lastRenderedPageBreak/>
        <w:t>(2) Zahtjev za izdavanje odobrenja iz stava 1. ovog člana, organizator sportskog događaja ili priredbe podnosi Kapetaniji, najmanje 15 dana prije početka održavanja događaja ili priredbe.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Kapetanija je dužna da, o održavanju sportskog događaja ili priredbe, obavijesti učesnike u plovidbi, najmanje osam dana prije početka sportskog događaja ili priredbe.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Organizator iz stava 2. ovog člana obavezan je da, prije početka sportskog događaja ili priredbe, obilježi plovnim oznakama, uređajima ili predmetima dio plovnog puta na kome se događaj održava, te da ih u roku od 24 časa poslije održanog sportskog događaja ili priredbe, ukloni sa plovnog puta.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(5) </w:t>
      </w:r>
      <w:r w:rsidRPr="005B3499">
        <w:rPr>
          <w:rFonts w:ascii="Times New Roman" w:eastAsia="Helvetica-Bold" w:hAnsi="Times New Roman"/>
          <w:bCs/>
          <w:noProof/>
          <w:sz w:val="24"/>
          <w:szCs w:val="24"/>
          <w:lang w:val="sr-Latn-CS"/>
        </w:rPr>
        <w:t xml:space="preserve">Ako </w:t>
      </w:r>
      <w:r w:rsidRPr="005B3499">
        <w:rPr>
          <w:rFonts w:ascii="Times New Roman" w:hAnsi="Times New Roman"/>
          <w:noProof/>
          <w:sz w:val="24"/>
          <w:szCs w:val="24"/>
          <w:lang w:val="sr-Latn-CS"/>
        </w:rPr>
        <w:t>organizator sportskog takmičenja, odnosno priredbe ne izvrši obavezu iz stava 4. ovog člana, pravno lice iz člana 14. stav 2. ovog zakona izvršiće uklanjanje o trošku organizatora, na zahtjev Kapetanije.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(6) Sportski događaj ili priredba na unutrašnjim vodama, odnosno unutrašnjim plovnim putevima, koji čine granični pojas, organizuje se u skladu sa propisima kojima se uređuje oblast granične kontrole i prelazak državne granice.</w:t>
      </w:r>
    </w:p>
    <w:p w:rsidR="005B3499" w:rsidRPr="005B3499" w:rsidRDefault="005B3499" w:rsidP="005B3499">
      <w:pPr>
        <w:autoSpaceDE w:val="0"/>
        <w:autoSpaceDN w:val="0"/>
        <w:adjustRightInd w:val="0"/>
        <w:spacing w:after="0" w:line="240" w:lineRule="auto"/>
        <w:rPr>
          <w:rFonts w:ascii="Times New Roman" w:hAnsi="Times New Roman"/>
          <w:strike/>
          <w:noProof/>
          <w:sz w:val="24"/>
          <w:szCs w:val="24"/>
          <w:lang w:val="sr-Latn-CS"/>
        </w:rPr>
      </w:pPr>
    </w:p>
    <w:p w:rsidR="005B3499" w:rsidRPr="005B3499" w:rsidRDefault="005B3499" w:rsidP="005B3499">
      <w:pPr>
        <w:autoSpaceDE w:val="0"/>
        <w:autoSpaceDN w:val="0"/>
        <w:adjustRightInd w:val="0"/>
        <w:spacing w:after="0" w:line="240" w:lineRule="auto"/>
        <w:rPr>
          <w:rFonts w:ascii="Times New Roman" w:hAnsi="Times New Roman"/>
          <w:strike/>
          <w:noProof/>
          <w:sz w:val="24"/>
          <w:szCs w:val="24"/>
          <w:lang w:val="sr-Latn-CS"/>
        </w:rPr>
      </w:pP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r w:rsidRPr="005B3499">
        <w:rPr>
          <w:rFonts w:ascii="Times New Roman" w:hAnsi="Times New Roman"/>
          <w:b/>
          <w:noProof/>
          <w:sz w:val="24"/>
          <w:szCs w:val="24"/>
          <w:lang w:val="sr-Latn-CS"/>
        </w:rPr>
        <w:t>4. Objekti bezbjednosti plovidbe</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19.</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Objekti bezbjednosti plovidbe na unutrašnjim vodama su:</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pacing w:val="-4"/>
          <w:sz w:val="24"/>
          <w:szCs w:val="24"/>
          <w:lang w:val="sr-Latn-CS"/>
        </w:rPr>
      </w:pPr>
      <w:r w:rsidRPr="005B3499">
        <w:rPr>
          <w:rFonts w:ascii="Times New Roman" w:hAnsi="Times New Roman"/>
          <w:noProof/>
          <w:spacing w:val="-4"/>
          <w:sz w:val="24"/>
          <w:szCs w:val="24"/>
          <w:lang w:val="sr-Latn-CS"/>
        </w:rPr>
        <w:t xml:space="preserve">1) objekti za tehničko poboljšanje uslova za plovidbu (sidrišta, zimovnici, zimska skloništa, paralelne građevine, pregrade, brane, brodske prevodnice, obaloutvrde, hidrograđevinski i drugi objekti koji su u funkciji plovidbe) i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pacing w:val="-4"/>
          <w:sz w:val="24"/>
          <w:szCs w:val="24"/>
          <w:lang w:val="sr-Latn-CS"/>
        </w:rPr>
      </w:pPr>
      <w:r w:rsidRPr="005B3499">
        <w:rPr>
          <w:rFonts w:ascii="Times New Roman" w:hAnsi="Times New Roman"/>
          <w:noProof/>
          <w:spacing w:val="-4"/>
          <w:sz w:val="24"/>
          <w:szCs w:val="24"/>
          <w:lang w:val="sr-Latn-CS"/>
        </w:rPr>
        <w:t xml:space="preserve">2) objekti za obilježavanje i signalizaciju (plovni i obalni signali i oznake, RIS, optički, električni, elektronski, radarski i drugi slični objekti, signalne stanice i radio-stanice namijenjene bezbjednosti plovidbe i drugi slični objekti). </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20.</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 Objekti bezbjednosti plovidbe se izgrađuju, postavljaju, održavaju i obilježavaju u zavisnosti od kategorije plovnog puta i režima plovidbe, a njihovo uredno funkcionisanje obezbjeđuje se na način utvrđen propisima koji uređuju oblast plovidbe i zaštite voda.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Kapetanija donosi pravila o redu u objektima bezbjednosti iz stava 1. ovog člana, uz prethodno pribavljenu saglasnost Ministarstva poljoprivrede, šumarstva i vodoprivrede.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Kapetanija izdaje odobrenje i propisuje nautičko-tehničke uslove za formiranje tovarišta u svrhu utovara, odnosno istovara određenih vrsta tereta (šljunak, pijesak i slično), uz prethodno pribavljenu saglasnost Ministarstva poljoprivrede, šumarstva i vodoprivrede.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Poslove iz stava 1. ovog člana vrši pravno lice koje ovlasti Ministarstvo.</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21.</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Korisnici plovnih puteva na unutrašnjim vodama plaćaju naknadu za korišćenje objekata bezbjednosti plovidbe iz člana 19. ovog zakona.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Naknadu ne plaćaju javna plovila.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Naknada iz stava 1. ovog člana iznosi od 50 KM do 1000 KM.</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(4) Ministar donosi pravilnik kojim se propisuju kriterijumi za utvrđivanje visine naknade. </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BF3153" w:rsidRDefault="00BF3153"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lastRenderedPageBreak/>
        <w:t>Član 22.</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Korisnici plovnih puteva na unutrašnjim vodama odgovaraju za štetu koju nanesu objektima bezbjednosti plovidbe iz člana 19. ovog zakona.</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r w:rsidRPr="005B3499">
        <w:rPr>
          <w:rFonts w:ascii="Times New Roman" w:hAnsi="Times New Roman"/>
          <w:b/>
          <w:noProof/>
          <w:sz w:val="24"/>
          <w:szCs w:val="24"/>
          <w:lang w:val="sr-Latn-CS"/>
        </w:rPr>
        <w:t>5. Luke i pristaništa</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23.</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 Luka, odnosno pristanište je vodni i sa vodom neposredno povezani kopneni prostor koji je namijenjen za pristajanje, sidrenje i zaštitu plovnih objekata, kao i ukrcavanje i iskrcavanje putnika i robe. </w:t>
      </w:r>
    </w:p>
    <w:p w:rsidR="005B3499" w:rsidRPr="005B3499" w:rsidRDefault="005B3499" w:rsidP="005B3499">
      <w:pPr>
        <w:autoSpaceDE w:val="0"/>
        <w:autoSpaceDN w:val="0"/>
        <w:adjustRightInd w:val="0"/>
        <w:spacing w:after="0" w:line="240" w:lineRule="auto"/>
        <w:ind w:firstLine="720"/>
        <w:jc w:val="both"/>
        <w:rPr>
          <w:rFonts w:ascii="Times New Roman" w:hAnsi="Times New Roman"/>
          <w:strike/>
          <w:noProof/>
          <w:sz w:val="24"/>
          <w:szCs w:val="24"/>
          <w:lang w:val="sr-Latn-CS"/>
        </w:rPr>
      </w:pPr>
      <w:r w:rsidRPr="005B3499">
        <w:rPr>
          <w:rFonts w:ascii="Times New Roman" w:hAnsi="Times New Roman"/>
          <w:noProof/>
          <w:sz w:val="24"/>
          <w:szCs w:val="24"/>
          <w:lang w:val="sr-Latn-CS"/>
        </w:rPr>
        <w:t>(2) Luka, odnosno pristanište obavezno ispunjava uslove o bezbjednosti plovidbe propisane u članu 6. stav 1. ovog zakona.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Vodni prostor luke, odnosno pristaništa nije dozvoljeno pri niskom vodostaju proširivati na plovni put.</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Kapetanija određuje i, po potrebi, označava granice vodnog i kopnenog dijela luke, odnosno pristaništa, uz prethodno pribavljenu saglasnost Ministarstva poljoprivrede, šumarstva i vodoprivrede.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(5) Kapetanija propisuje pravila o redu u lukama, odnosno pristaništima. </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24.</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Luke, odnosno pristaništa mogu biti otvoreni za javni saobraćaj (međunarodni i unutrašnji) ili pristanište za sopstvene potrebe prevoznika u okviru obavljanja njegove djelatnosti (pristanište za šljunak i pijesak, građevinski materijal i slično), ako su ispunjeni uslovi za bezbjednost plovidbe propisani u članu 6. stav 1. ovog zakona.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Vlada donosi odluku kojom se utvrđuju luke, odnosno pristaništa namijenjena za međunarodni saobraćaj, kao i uslovi koje obavezno ispunjavaju luke, odnosno pristaništa namijenjena za međunarodni saobraćaj.</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25.</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Pravno lice koje upravlja lukom, odnosno pristaništem dužno je da održava luku, odnosno pristanište na način kojim se omogućava bezbjedno uplovljavanje, boravak i isplovljavanje plovila.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eastAsia="Helvetica-Oblique" w:hAnsi="Times New Roman"/>
          <w:iCs/>
          <w:noProof/>
          <w:sz w:val="24"/>
          <w:szCs w:val="24"/>
          <w:lang w:val="sr-Latn-CS"/>
        </w:rPr>
        <w:t>(2)</w:t>
      </w:r>
      <w:r w:rsidRPr="005B3499">
        <w:rPr>
          <w:rFonts w:ascii="Times New Roman" w:hAnsi="Times New Roman"/>
          <w:noProof/>
          <w:sz w:val="24"/>
          <w:szCs w:val="24"/>
          <w:lang w:val="sr-Latn-CS"/>
        </w:rPr>
        <w:t xml:space="preserve"> Pravno lice iz stava 1. ovog člana dužno je da, pod jednakim uslovima, omogući svim plovilima korišćenje objekata u luci, odnosno pristaništu prema njihovoj namjeni i u granicama raspoloživih kapaciteta.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Pravno lice koje upravlja lukom ili pristaništem koji ispunjavaju uslove za sklanjanje plovila u slučaju elementarnih nepogoda, dužno je da, pod jednakim uslovima, svim plovilima obezbijedi korišćenje luke, odnosno pristaništa, kao i objekata bezbjednosti plovidbe dok traju elementarne nepogode.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(4) U načinu korišćenja luke, odnosno pristaništa otvorenog za međunarodni javni saobraćaj i plaćanja lučkih, odnosno pristanišnih naknada, strana plovila su, pod uslovom uzajamnosti, izjednačena sa domaćim plovilima. </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26.</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Zapovjednik domaćeg ili stranog plovila dužan je da pri uplovljavanju i isplovljavanju iz unutrašnjih voda Republike Srpske, pri uplovljavanju u luku, odnosno pristanište, prilikom boravka na unutrašnjim vodama, lukama, odnosno pristaništima, prilikom kontrole plovila, posade, putnika, tereta i prilikom kontrole ukrcavanja, odnosno iskrcavanja lica postupa na način koji je određen propisima kojima se uređuje oblast granične kontrole i prelazak državne granice.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Pravno lice koje upravlja lukom, odnosno pristaništem, brodari i zapovjednici plovila dužni su da, tokom vršenja kontrole iz stava 1. ovog člana, obezbijede uslove za rad organima koji vrše kontrolu.</w:t>
      </w:r>
    </w:p>
    <w:p w:rsidR="005B3499" w:rsidRPr="005B3499" w:rsidRDefault="005B3499" w:rsidP="005B3499">
      <w:pPr>
        <w:autoSpaceDE w:val="0"/>
        <w:autoSpaceDN w:val="0"/>
        <w:adjustRightInd w:val="0"/>
        <w:spacing w:after="0" w:line="240" w:lineRule="auto"/>
        <w:jc w:val="both"/>
        <w:rPr>
          <w:rFonts w:ascii="Times New Roman" w:hAnsi="Times New Roman"/>
          <w:strike/>
          <w:noProof/>
          <w:sz w:val="24"/>
          <w:szCs w:val="24"/>
          <w:lang w:val="sr-Latn-CS"/>
        </w:rPr>
      </w:pPr>
    </w:p>
    <w:p w:rsidR="005B3499" w:rsidRPr="005B3499" w:rsidRDefault="005B3499" w:rsidP="005B3499">
      <w:pPr>
        <w:autoSpaceDE w:val="0"/>
        <w:autoSpaceDN w:val="0"/>
        <w:adjustRightInd w:val="0"/>
        <w:spacing w:after="0" w:line="240" w:lineRule="auto"/>
        <w:jc w:val="both"/>
        <w:rPr>
          <w:rFonts w:ascii="Times New Roman" w:hAnsi="Times New Roman"/>
          <w:strike/>
          <w:noProof/>
          <w:sz w:val="24"/>
          <w:szCs w:val="24"/>
          <w:lang w:val="sr-Latn-CS"/>
        </w:rPr>
      </w:pP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r w:rsidRPr="005B3499">
        <w:rPr>
          <w:rFonts w:ascii="Times New Roman" w:hAnsi="Times New Roman"/>
          <w:b/>
          <w:noProof/>
          <w:sz w:val="24"/>
          <w:szCs w:val="24"/>
          <w:lang w:val="sr-Latn-CS"/>
        </w:rPr>
        <w:t xml:space="preserve">6. </w:t>
      </w:r>
      <w:r w:rsidRPr="005B3499">
        <w:rPr>
          <w:rFonts w:ascii="Times New Roman" w:hAnsi="Times New Roman"/>
          <w:b/>
          <w:iCs/>
          <w:noProof/>
          <w:sz w:val="24"/>
          <w:szCs w:val="24"/>
          <w:lang w:val="sr-Latn-CS"/>
        </w:rPr>
        <w:t xml:space="preserve">Sidrište, zimovnik i zimsko </w:t>
      </w:r>
      <w:r w:rsidRPr="005B3499">
        <w:rPr>
          <w:rFonts w:ascii="Times New Roman" w:hAnsi="Times New Roman"/>
          <w:b/>
          <w:noProof/>
          <w:sz w:val="24"/>
          <w:szCs w:val="24"/>
          <w:lang w:val="sr-Latn-CS"/>
        </w:rPr>
        <w:t>sklonište</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27.</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 </w:t>
      </w:r>
      <w:r w:rsidRPr="005B3499">
        <w:rPr>
          <w:rFonts w:ascii="Times New Roman" w:hAnsi="Times New Roman"/>
          <w:iCs/>
          <w:noProof/>
          <w:sz w:val="24"/>
          <w:szCs w:val="24"/>
          <w:lang w:val="sr-Latn-CS"/>
        </w:rPr>
        <w:t>Sidrište</w:t>
      </w:r>
      <w:r w:rsidRPr="005B3499">
        <w:rPr>
          <w:rFonts w:ascii="Times New Roman" w:hAnsi="Times New Roman"/>
          <w:i/>
          <w:iCs/>
          <w:noProof/>
          <w:sz w:val="24"/>
          <w:szCs w:val="24"/>
          <w:lang w:val="sr-Latn-CS"/>
        </w:rPr>
        <w:t xml:space="preserve"> </w:t>
      </w:r>
      <w:r w:rsidRPr="005B3499">
        <w:rPr>
          <w:rFonts w:ascii="Times New Roman" w:hAnsi="Times New Roman"/>
          <w:noProof/>
          <w:sz w:val="24"/>
          <w:szCs w:val="24"/>
          <w:lang w:val="sr-Latn-CS"/>
        </w:rPr>
        <w:t>je opremljeni i obilježeni dio vodnog puta na kojem se može vršiti bezbjedno sidrenje i manevrisanje plovila i čija dubina ne može biti manja od dubine propisane za plovni put na kome se sidrište nalazi.</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 </w:t>
      </w:r>
      <w:r w:rsidRPr="005B3499">
        <w:rPr>
          <w:rFonts w:ascii="Times New Roman" w:hAnsi="Times New Roman"/>
          <w:iCs/>
          <w:noProof/>
          <w:sz w:val="24"/>
          <w:szCs w:val="24"/>
          <w:lang w:val="sr-Latn-CS"/>
        </w:rPr>
        <w:t xml:space="preserve">Zimovnik </w:t>
      </w:r>
      <w:r w:rsidRPr="005B3499">
        <w:rPr>
          <w:rFonts w:ascii="Times New Roman" w:hAnsi="Times New Roman"/>
          <w:noProof/>
          <w:sz w:val="24"/>
          <w:szCs w:val="24"/>
          <w:lang w:val="sr-Latn-CS"/>
        </w:rPr>
        <w:t xml:space="preserve">je izgrađeni ili prirodni vodni prostor na vodnom putu koji je uređen i osposobljen tako da predstavlja sigurno sklonište za plovila od oštećenja ledom, visokog vodostaja ili ostalih vremenskih nepogoda.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Zimsko sklonište je prirodni dio vodnog prostora na unutrašnjem plovnom putu, koji služi za nužni smještaj plovila radi zaštite od oštećenja prilikom neposrednog nadolaska leda ili usljed visokog vodostaja.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Građevinska dozvola za izgradnju objekata bezbjednosti plovidbe izdaje se u skladu sa propisima iz oblasti uređenja prostora i građenja.</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28.</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Zimovnici na unutrašnjim plovnim putevima obavezno ispunjavaju uslove za bezbjedan boravak plovila.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 Ministar donosi pravilnik kojim se propisuju uslovi za boravak plovila u zimovnicima.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Vlada donosi odluku kojom se određuju zimovnici na unutrašnjim plovnim putevima Republike Srpske na kojima se primjenjuje međunarodni ili međudržavni režim plovidbe  i propisuje uslove koje obavezno ispunjavaju zimovnici.</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r w:rsidRPr="005B3499">
        <w:rPr>
          <w:rFonts w:ascii="Times New Roman" w:hAnsi="Times New Roman"/>
          <w:b/>
          <w:noProof/>
          <w:sz w:val="24"/>
          <w:szCs w:val="24"/>
          <w:lang w:val="sr-Latn-CS"/>
        </w:rPr>
        <w:t>7. Obalne radio-stanice i riječni informacioni sistem</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 xml:space="preserve">Član 29. </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 xml:space="preserve">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Obalne radio-stanice vrše radio-službu, u svrhu osiguranja bezbjednosti plovidbe, kao i za komunikaciju sa nadležnim kapetanijama, lukama i brodarima.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pacing w:val="4"/>
          <w:sz w:val="24"/>
          <w:szCs w:val="24"/>
          <w:lang w:val="sr-Latn-CS"/>
        </w:rPr>
      </w:pPr>
      <w:r w:rsidRPr="005B3499">
        <w:rPr>
          <w:rFonts w:ascii="Times New Roman" w:hAnsi="Times New Roman"/>
          <w:noProof/>
          <w:spacing w:val="-4"/>
          <w:sz w:val="24"/>
          <w:szCs w:val="24"/>
          <w:lang w:val="sr-Latn-CS"/>
        </w:rPr>
        <w:t xml:space="preserve">(2) </w:t>
      </w:r>
      <w:r w:rsidRPr="005B3499">
        <w:rPr>
          <w:rFonts w:ascii="Times New Roman" w:hAnsi="Times New Roman"/>
          <w:noProof/>
          <w:sz w:val="24"/>
          <w:szCs w:val="24"/>
          <w:lang w:val="sr-Latn-CS"/>
        </w:rPr>
        <w:t>Brod sa sopstvenim pogonom i tehnički plovni objekti dužni su da imaju radio-stanicu i da, za vrijeme plovidbe, organizuju službu bdijenja, u skladu sa propisima koji uređuju radio-saobraćaj</w:t>
      </w:r>
      <w:r w:rsidRPr="005B3499">
        <w:rPr>
          <w:rFonts w:ascii="Times New Roman" w:hAnsi="Times New Roman"/>
          <w:noProof/>
          <w:spacing w:val="4"/>
          <w:sz w:val="24"/>
          <w:szCs w:val="24"/>
          <w:lang w:val="sr-Latn-CS"/>
        </w:rPr>
        <w:t>.</w:t>
      </w:r>
    </w:p>
    <w:p w:rsidR="005B3499" w:rsidRPr="005B3499" w:rsidRDefault="005B3499" w:rsidP="005B3499">
      <w:pPr>
        <w:autoSpaceDE w:val="0"/>
        <w:autoSpaceDN w:val="0"/>
        <w:adjustRightInd w:val="0"/>
        <w:spacing w:after="0" w:line="240" w:lineRule="auto"/>
        <w:ind w:firstLine="630"/>
        <w:jc w:val="both"/>
        <w:rPr>
          <w:rFonts w:ascii="Times New Roman" w:hAnsi="Times New Roman"/>
          <w:noProof/>
          <w:sz w:val="24"/>
          <w:szCs w:val="24"/>
          <w:lang w:val="sr-Latn-CS"/>
        </w:rPr>
      </w:pPr>
      <w:r w:rsidRPr="005B3499">
        <w:rPr>
          <w:rFonts w:ascii="Times New Roman" w:hAnsi="Times New Roman"/>
          <w:noProof/>
          <w:sz w:val="24"/>
          <w:szCs w:val="24"/>
          <w:lang w:val="sr-Latn-CS"/>
        </w:rPr>
        <w:lastRenderedPageBreak/>
        <w:t xml:space="preserve">(3) </w:t>
      </w:r>
      <w:r w:rsidRPr="005B3499">
        <w:rPr>
          <w:rFonts w:ascii="Times New Roman" w:hAnsi="Times New Roman"/>
          <w:noProof/>
          <w:spacing w:val="-4"/>
          <w:sz w:val="24"/>
          <w:szCs w:val="24"/>
          <w:lang w:val="sr-Latn-CS"/>
        </w:rPr>
        <w:t>Ministar donosi pravilnik kojim se propisuje način i uslovi rada radio-službe za bezbjednost unutrašnje plovidbe u</w:t>
      </w:r>
      <w:r w:rsidRPr="005B3499">
        <w:rPr>
          <w:rFonts w:ascii="Times New Roman" w:hAnsi="Times New Roman"/>
          <w:noProof/>
          <w:sz w:val="24"/>
          <w:szCs w:val="24"/>
          <w:lang w:val="sr-Latn-CS"/>
        </w:rPr>
        <w:t xml:space="preserve"> Republici Srpskoj.</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30.</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Na plovnom putu na kojem je uspostavljen međunarodni režim plovidbe uspostavlja se riječni informacioni sistem (RIS), u cilju pružanja informacionih usluga u planiranju i upravljanju plovidbom, koji je pod jednakim uslovima dostupan svim korisnicima sistema.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Sva plovila koja plove u području RIS-a, osim čamaca, dužna su da koriste usluge i informacije RIS-a.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(3) RIS se uspostavlja tako da omogući efikasno i međusobno usaglašeno povezivanje sa informatičkim sistemima drugih vrsta saobraćaja.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RIS obuhvata usluge kojima se obezbjeđuju informacije o plovidbi, saobraćaju, upravljanju saobraćajem, statističke informacije, informacije za potrebe carinske i policijske službe, informacije o nezgodama na plovnom putu i informacije o lučkim i drugim taksama.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(5) Informacije iz stava 3. ovog člana sadrže:</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1) geografske,</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2) hidrološke,</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pacing w:val="-6"/>
          <w:sz w:val="24"/>
          <w:szCs w:val="24"/>
          <w:lang w:val="sr-Latn-CS"/>
        </w:rPr>
      </w:pPr>
      <w:r w:rsidRPr="005B3499">
        <w:rPr>
          <w:rFonts w:ascii="Times New Roman" w:hAnsi="Times New Roman"/>
          <w:noProof/>
          <w:spacing w:val="-6"/>
          <w:sz w:val="24"/>
          <w:szCs w:val="24"/>
          <w:lang w:val="sr-Latn-CS"/>
        </w:rPr>
        <w:t>3) saobraćajne i administrativne informacije u vezi sa plovnim putem u zoni RIS-a,</w:t>
      </w:r>
    </w:p>
    <w:p w:rsidR="005B3499" w:rsidRPr="005B3499" w:rsidRDefault="005B3499" w:rsidP="005B3499">
      <w:pPr>
        <w:tabs>
          <w:tab w:val="left" w:pos="1080"/>
        </w:tabs>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4)</w:t>
      </w:r>
      <w:r w:rsidRPr="005B3499">
        <w:rPr>
          <w:rFonts w:ascii="Times New Roman" w:hAnsi="Times New Roman"/>
          <w:noProof/>
          <w:sz w:val="24"/>
          <w:szCs w:val="24"/>
          <w:lang w:val="sr-Latn-CS"/>
        </w:rPr>
        <w:tab/>
        <w:t>taktičke saobraćajne informacije koje utiču na donošenje trenutnih odluka zapovjednika plovila ili operatera,</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5) strateške saobraćajne informacije koje utiču na srednjoročne i dugoročne odluke korisnika RIS-a.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(6) RIS poruke i zapisi obavezno su zaštićeni od neovlašćenog pristupa, izmjene ili gubitka podataka.</w:t>
      </w:r>
    </w:p>
    <w:p w:rsidR="005B3499" w:rsidRPr="005B3499" w:rsidRDefault="005B3499" w:rsidP="005B3499">
      <w:pPr>
        <w:pStyle w:val="NoSpacing"/>
        <w:rPr>
          <w:rFonts w:ascii="Times New Roman" w:hAnsi="Times New Roman"/>
          <w:b/>
          <w:noProof/>
          <w:sz w:val="24"/>
          <w:szCs w:val="24"/>
          <w:lang w:val="sr-Latn-CS"/>
        </w:rPr>
      </w:pPr>
    </w:p>
    <w:p w:rsidR="005B3499" w:rsidRPr="005B3499" w:rsidRDefault="005B3499" w:rsidP="005B3499">
      <w:pPr>
        <w:pStyle w:val="NoSpacing"/>
        <w:rPr>
          <w:rFonts w:ascii="Times New Roman" w:hAnsi="Times New Roman"/>
          <w:b/>
          <w:noProof/>
          <w:sz w:val="24"/>
          <w:szCs w:val="24"/>
          <w:lang w:val="sr-Latn-CS"/>
        </w:rPr>
      </w:pPr>
      <w:r w:rsidRPr="005B3499">
        <w:rPr>
          <w:rFonts w:ascii="Times New Roman" w:hAnsi="Times New Roman"/>
          <w:b/>
          <w:noProof/>
          <w:sz w:val="24"/>
          <w:szCs w:val="24"/>
          <w:lang w:val="sr-Latn-CS"/>
        </w:rPr>
        <w:t>GLAVA III</w:t>
      </w:r>
    </w:p>
    <w:p w:rsidR="005B3499" w:rsidRPr="005B3499" w:rsidRDefault="005B3499" w:rsidP="005B3499">
      <w:pPr>
        <w:pStyle w:val="NoSpacing"/>
        <w:rPr>
          <w:rFonts w:ascii="Times New Roman" w:hAnsi="Times New Roman"/>
          <w:b/>
          <w:noProof/>
          <w:sz w:val="24"/>
          <w:szCs w:val="24"/>
          <w:lang w:val="sr-Latn-CS"/>
        </w:rPr>
      </w:pPr>
      <w:r w:rsidRPr="005B3499">
        <w:rPr>
          <w:rFonts w:ascii="Times New Roman" w:hAnsi="Times New Roman"/>
          <w:b/>
          <w:noProof/>
          <w:sz w:val="24"/>
          <w:szCs w:val="24"/>
          <w:lang w:val="sr-Latn-CS"/>
        </w:rPr>
        <w:t>PLOVILA</w:t>
      </w:r>
    </w:p>
    <w:p w:rsidR="005B3499" w:rsidRPr="005B3499" w:rsidRDefault="005B3499" w:rsidP="005B3499">
      <w:pPr>
        <w:pStyle w:val="NoSpacing"/>
        <w:rPr>
          <w:rFonts w:ascii="Times New Roman" w:hAnsi="Times New Roman"/>
          <w:b/>
          <w:noProof/>
          <w:sz w:val="24"/>
          <w:szCs w:val="24"/>
          <w:lang w:val="sr-Latn-CS"/>
        </w:rPr>
      </w:pPr>
    </w:p>
    <w:p w:rsidR="005B3499" w:rsidRPr="005B3499" w:rsidRDefault="005B3499" w:rsidP="005B3499">
      <w:pPr>
        <w:pStyle w:val="NoSpacing"/>
        <w:rPr>
          <w:rFonts w:ascii="Times New Roman" w:hAnsi="Times New Roman"/>
          <w:b/>
          <w:noProof/>
          <w:sz w:val="24"/>
          <w:szCs w:val="24"/>
          <w:lang w:val="sr-Latn-CS"/>
        </w:rPr>
      </w:pPr>
      <w:r w:rsidRPr="005B3499">
        <w:rPr>
          <w:rFonts w:ascii="Times New Roman" w:hAnsi="Times New Roman"/>
          <w:b/>
          <w:noProof/>
          <w:sz w:val="24"/>
          <w:szCs w:val="24"/>
          <w:lang w:val="sr-Latn-CS"/>
        </w:rPr>
        <w:t>1. Utvrđivanje sposobnosti brodova za plovidbu</w:t>
      </w:r>
    </w:p>
    <w:p w:rsidR="005B3499" w:rsidRPr="005B3499" w:rsidRDefault="005B3499" w:rsidP="005B3499">
      <w:pPr>
        <w:tabs>
          <w:tab w:val="left" w:pos="275"/>
          <w:tab w:val="center" w:pos="4950"/>
        </w:tabs>
        <w:autoSpaceDE w:val="0"/>
        <w:autoSpaceDN w:val="0"/>
        <w:adjustRightInd w:val="0"/>
        <w:spacing w:after="0" w:line="240" w:lineRule="auto"/>
        <w:rPr>
          <w:rFonts w:ascii="Times New Roman" w:hAnsi="Times New Roman"/>
          <w:noProof/>
          <w:sz w:val="24"/>
          <w:szCs w:val="24"/>
          <w:lang w:val="sr-Latn-CS"/>
        </w:rPr>
      </w:pPr>
      <w:r w:rsidRPr="005B3499">
        <w:rPr>
          <w:rFonts w:ascii="Times New Roman" w:hAnsi="Times New Roman"/>
          <w:noProof/>
          <w:sz w:val="24"/>
          <w:szCs w:val="24"/>
          <w:lang w:val="sr-Latn-CS"/>
        </w:rPr>
        <w:tab/>
      </w:r>
    </w:p>
    <w:p w:rsidR="005B3499" w:rsidRPr="005B3499" w:rsidRDefault="005B3499" w:rsidP="005B3499">
      <w:pPr>
        <w:tabs>
          <w:tab w:val="left" w:pos="275"/>
          <w:tab w:val="center" w:pos="4950"/>
        </w:tabs>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31.</w:t>
      </w:r>
    </w:p>
    <w:p w:rsidR="005B3499" w:rsidRPr="005B3499" w:rsidRDefault="005B3499" w:rsidP="005B3499">
      <w:pPr>
        <w:tabs>
          <w:tab w:val="left" w:pos="275"/>
          <w:tab w:val="center" w:pos="4950"/>
        </w:tabs>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 Brod unutrašnje plovidbe (u daljem tekstu: brod) je plovilo registrovano za plovidbu na unutrašnjim vodama, dužine trupa od 20 metara i više, istisnine od 100 tona i više, i koje je osposobljeno za prevoz više od 12 lica, kao i tegljač i potiskivač bez obzira na dužinu, širinu ili istisninu.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B</w:t>
      </w:r>
      <w:r w:rsidRPr="005B3499">
        <w:rPr>
          <w:rFonts w:ascii="Times New Roman" w:hAnsi="Times New Roman"/>
          <w:iCs/>
          <w:noProof/>
          <w:sz w:val="24"/>
          <w:szCs w:val="24"/>
          <w:lang w:val="sr-Latn-CS"/>
        </w:rPr>
        <w:t xml:space="preserve">rodar </w:t>
      </w:r>
      <w:r w:rsidRPr="005B3499">
        <w:rPr>
          <w:rFonts w:ascii="Times New Roman" w:hAnsi="Times New Roman"/>
          <w:noProof/>
          <w:sz w:val="24"/>
          <w:szCs w:val="24"/>
          <w:lang w:val="sr-Latn-CS"/>
        </w:rPr>
        <w:t>je vlasnik plovila ili zakupac koji je kao držalac plovila, nosilac plovidbene odgovornosti.</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Putničko plovilo je plovilo namijenjeno i osposobljeno za prevoz više od 12 putnika.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Putnik je svako lice na plovilu, osim djece mlađe od jedne godine, lica zaposlenih na plovilu u bilo kom svojstvu i članova njihove porodice.</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32.</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 Brod je sposoban za plovidbu u određenim zonama plovidbe i za određenu namjenu, ako: </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 ispunjava uslove propisane Tehničkim pravilima za statutarnu certifikaciju brodova unutrašnje plovidbe (u daljem tekstu: Tehnička pravila), </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 ima propisani broj stručno osposobljenih članova posade, </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lastRenderedPageBreak/>
        <w:t xml:space="preserve">3) je smještaj i broj ukrcanih putnika na plovilu u skladu sa propisanim uslovima za prevoz putnika, </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4) je teret na plovilu ukrcan u skladu sa dobijenom teretnom linijom, odnosno slobodnim bokom i pravilnim načinom rasporeda tereta.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 Sposobnost broda za plovidbu utvrđuje se vršenjem tehničkog nadzora kojim se provjerava da li brod ispunjava zahtjeve propisane Tehničkim pravilima.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Sposobnost za plovidbu broda koji prevozi opasnu robu utvrđuje se vršenjem tehničkog nadzora u skladu sa odredbama ADN-a, ovog zakona i propisa kojima se uređuje prevoz opasnog tereta.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Pravno lice ovlašćeno za utvrđivanje sposobnosti broda za plovidbu izdaje ispravu o sposobnosti broda za plovidbu, kojom se potvrđuje da brod ispunjava zahtjeve iz stava 2. ovog člana.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(5) Visina naknade za vršenje tehničkog nadzora određuje se ugovorom između vlasnika broda, odnosno brodara i pravnog lica iz stava 4. ovog člana.</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33.</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Tehnički nadzor broda obuhvata: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odobravanje tehničke dokumentacije na osnovu koje se brod gradi ili izvode radovi na njegovoj prepravci i tehničke dokumentacije na osnovu koje se izrađuju materijali, mašine, uređaji i oprema, koji su namijenjeni za gradnju, prepravku i popravku broda,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nadzor nad gradnjom i prepravkom broda koji se vrši u toku njegove gradnje ili izvođenja radova na njegovoj prepravci i nadzor nad izradom materijala, mašina, uređaja i opreme iz tačke 1. ovog člana, koji se vrši u toku njihove izrade, a to se potvrđuje uvjerenjem, kao i nadzor nad izradom, ugradnjom i smještajem mašina, uređaja i opreme u brod,</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pregled brodova, uključujući i nadzor nad izvođenjem popravki i obnavljanjem onih dijelova broda za koje je pregledom utvrđeno da ih je potrebno popraviti ili obnoviti.</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34.</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Pregledi brodova mogu biti osnovni, redovni i vanredni pregledi.</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Osnovni pregled je obavezan pregled kojem podliježe brod prije njegovog upisa u Upisnik brodova i svaki put kada se brodu trajno mijenja njegova namjena ili proširuju zone plovidbe, i to prije početka njegovog korišćenja.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(3) Redovni pregled broda je pregled, kojem podliježe brod u periodima propisanim tehničkim pravilima pravnog lica ovlašćenog za utvrđivanje sposobnosti broda za plovidbu.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(4) Vanredni pregled broda obavlja se poslije pretrpljene havarije ili utvrđenog nedostatka, koji može uticati na sposobnost broda za plovidbu, </w:t>
      </w:r>
      <w:r w:rsidRPr="005B3499">
        <w:rPr>
          <w:rFonts w:ascii="Times New Roman" w:eastAsia="Helvetica-Bold" w:hAnsi="Times New Roman"/>
          <w:bCs/>
          <w:noProof/>
          <w:sz w:val="24"/>
          <w:szCs w:val="24"/>
          <w:lang w:val="sr-Latn-CS"/>
        </w:rPr>
        <w:t xml:space="preserve">kada se vrše </w:t>
      </w:r>
      <w:r w:rsidRPr="005B3499">
        <w:rPr>
          <w:rFonts w:ascii="Times New Roman" w:hAnsi="Times New Roman"/>
          <w:noProof/>
          <w:sz w:val="24"/>
          <w:szCs w:val="24"/>
          <w:lang w:val="sr-Latn-CS"/>
        </w:rPr>
        <w:t>veće popravke ili obnove broda izvan zahtjeva koji proizlaze iz osnovnog, redovnog ili vanrednog pregleda broda, u slučaju kada je brod bio u dugoj raspremi ili kada je rok važenja isprave o sposobnosti broda za plovidbu istekao duže od jedne godine, kod privremene promjene namjene ili proširenja zone plovidbe i u ostalim slučajevima propisanim tehničkim pravilima pravnog lica iz člana 32. stav 4. ovog zakona.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(5) Visina naknade za pregled broda određuje se ugovorom između vlasnika, odnosno brodara i pravnog lica iz stava 3. ovog člana.</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 xml:space="preserve">Član 35. </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Pregled broda radi utvrđivanja njegove sposobnosti za obavljanje probne vožnje je pregled kojem podliježe brod prije polaska na probnu plovidbu.</w:t>
      </w:r>
    </w:p>
    <w:p w:rsidR="005B3499" w:rsidRPr="005B3499" w:rsidRDefault="005B3499" w:rsidP="00BF3153">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 Ministar donosi pravilnik kojim se propisuje način obavljanja probne vožnje. </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36.</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Poslije obavljenog nadzora nad gradnjom, odnosno prepravkom broda ili poslije obavljenog bilo kojeg pregleda broda, nije dozvoljeno da se obavljaju bilo kakve promjene ili prepravke strukture trupa broda, mašina, uređaja i opreme, a da se prethodno nije obavijestilo pravno lice iz člana 34. stav 3. ovog člana.</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 xml:space="preserve">Član 37. </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pStyle w:val="CommentText"/>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Odredbe ovog zakona koje se odnose na utvrđivanje sposobnosti broda za plovidbu primjenjuju se i na: skele, tehničke plovne objekte, potisnice, tegljenice, plutajuće objekte namijenjene za obavljanje privredne djelatnosti i plutajuće objekte za neprivredne svrhe (razonodu, sport i rekreaciju) ako je dužina plovila 20 metara i više i istisnine 100 tona i više.</w:t>
      </w: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r w:rsidRPr="005B3499">
        <w:rPr>
          <w:rFonts w:ascii="Times New Roman" w:hAnsi="Times New Roman"/>
          <w:b/>
          <w:noProof/>
          <w:sz w:val="24"/>
          <w:szCs w:val="24"/>
          <w:lang w:val="sr-Latn-CS"/>
        </w:rPr>
        <w:t xml:space="preserve">2. Baždarenje plovila, isprave i knjige plovila </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38.</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Baždarenjem plovila utvrđuje se najveća dozvoljena istisnina, kao i istisnine za određene vodne linije, a baždarenjem plovila koje prevozi teret i nosivost plovila, u zavisnosti od gaza plovila.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Baždarenje plovila vrši pravno lice iz člana 32. stav  4. ovog člana, u skladu sa tehničkim pravilima.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Strane isprave o baždarenju priznaju se po osnovu uzajamnosti.</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(4) Ponovno baždarenje domaćeg plovila vrši se ako: </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1) se poslije baždarenja plovila izvrše prepravke zbog kojih se plovilu mijenja najveća dozvoljena istisnina za odgovarajući gaz ili najveća nosivost,</w:t>
      </w:r>
    </w:p>
    <w:p w:rsidR="005B3499" w:rsidRPr="005B3499" w:rsidRDefault="005B3499" w:rsidP="005B3499">
      <w:pPr>
        <w:autoSpaceDE w:val="0"/>
        <w:autoSpaceDN w:val="0"/>
        <w:adjustRightInd w:val="0"/>
        <w:spacing w:after="0" w:line="240" w:lineRule="auto"/>
        <w:ind w:firstLine="810"/>
        <w:rPr>
          <w:rFonts w:ascii="Times New Roman" w:hAnsi="Times New Roman"/>
          <w:noProof/>
          <w:sz w:val="24"/>
          <w:szCs w:val="24"/>
          <w:lang w:val="sr-Latn-CS"/>
        </w:rPr>
      </w:pPr>
      <w:r w:rsidRPr="005B3499">
        <w:rPr>
          <w:rFonts w:ascii="Times New Roman" w:hAnsi="Times New Roman"/>
          <w:noProof/>
          <w:sz w:val="24"/>
          <w:szCs w:val="24"/>
          <w:lang w:val="sr-Latn-CS"/>
        </w:rPr>
        <w:t>2) se posumnja u ispravnost izvršenog baždarenja,</w:t>
      </w:r>
    </w:p>
    <w:p w:rsidR="005B3499" w:rsidRPr="005B3499" w:rsidRDefault="005B3499" w:rsidP="005B3499">
      <w:pPr>
        <w:autoSpaceDE w:val="0"/>
        <w:autoSpaceDN w:val="0"/>
        <w:adjustRightInd w:val="0"/>
        <w:spacing w:after="0" w:line="240" w:lineRule="auto"/>
        <w:ind w:firstLine="810"/>
        <w:rPr>
          <w:rFonts w:ascii="Times New Roman" w:hAnsi="Times New Roman"/>
          <w:noProof/>
          <w:sz w:val="24"/>
          <w:szCs w:val="24"/>
          <w:lang w:val="sr-Latn-CS"/>
        </w:rPr>
      </w:pPr>
      <w:r w:rsidRPr="005B3499">
        <w:rPr>
          <w:rFonts w:ascii="Times New Roman" w:hAnsi="Times New Roman"/>
          <w:noProof/>
          <w:sz w:val="24"/>
          <w:szCs w:val="24"/>
          <w:lang w:val="sr-Latn-CS"/>
        </w:rPr>
        <w:t>3) je isteklo važenje svjedočanstva o baždarenju.</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(5) U zavisnosti od izvršenih prepravki plovila, ponovno baždarenje može da se vrši u cjelini ili djelimično.</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39.</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Na plovilu se obavezno nalaze isprave koje služe kao dokaz o identitetu, sposobnosti plovila za plovidbu, tehničkim podacima i ostalim svojstvima plovila.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 U knjige koje se vode na plovilima unose se podaci o plovilu, posadi plovila,  važnijim događajima i obavljenim radnjama na plovilu, kao i podaci u vezi sa plovidbom i vodnim putem.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Isprave i knjige vode se na jednom od službenih pisama u Republici Srpskoj, a na zahtjev vlasnika plovila, odnosno brodara i na jednom od jezika utvrđenih međunarodnim konvencijama.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(4) Isprave i knjige se obavezno nalaze na plovilu i uredno vode, a pokazuju na zahtjev inspekcije, Kapetanije i drugih ovlašćenih organa.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(5) Isprave i knjige plovila bez posade čuvaju se kod vlasnika plovila, a njihove kopije na plovilu u čijem se sastavu nalaze.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(6) Isprave stranih plovila priznaju se, pod uslovom uzajamnosti.</w:t>
      </w:r>
    </w:p>
    <w:p w:rsidR="005B3499" w:rsidRDefault="005B3499" w:rsidP="00BF3153">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(7) Ministar donosi pravilnik kojim se propisuje sadržaj, obrasci i način vođenja isprava i knjiga plovila.</w:t>
      </w:r>
    </w:p>
    <w:p w:rsidR="00BF3153" w:rsidRPr="005B3499" w:rsidRDefault="00BF3153" w:rsidP="00BF3153">
      <w:pPr>
        <w:autoSpaceDE w:val="0"/>
        <w:autoSpaceDN w:val="0"/>
        <w:adjustRightInd w:val="0"/>
        <w:spacing w:after="0" w:line="240" w:lineRule="auto"/>
        <w:ind w:firstLine="720"/>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lastRenderedPageBreak/>
        <w:t>Član 40.</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Plovila, osim čamaca, imaju brodsko svjedočanstvo, u koje Kapetanija upisuje podatke iz upisnika u koji je plovilo upisano.</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 Plovilo bez posade, na trupu ili na stalno pričvršćenoj ploči ili tabli na trupu, obavezno ima natpis koji sadrži osnovne podatke iz brodskog svjedočanstva.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Kad se plovilu promijeni ime, luka, odnosno pristanište upisa, tonaža, vrsta pogona, znak raspoznavanja, namjena ili zona plovidbe, mijenja se i brodsko svjedočanstvo.</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Unos podataka o izvršenom tehničkom pregledu u brodsko svjedočanstvo i zamjenu brodskog svjedočanstva vrši kapetanija koja je plovilo upisala, a svjedočanstvo se produžava svake godine.</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41.</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Plovilo obavezno ima svjedočanstvo o baždarenju.</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Svjedočanstvom o baždarenju plovila koje prevozi teret dokazuje se istisnina za svaki centimetar gaza, a kod ostalih plovila – istisnina pri najvećem dozvoljenom gazu i gazu praznog plovila, kao i slobodni bok plovila.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Svjedočanstvo o baždarenju plovila bez posade može se zamijeniti natpisom na trupu plovila ili stalno pričvršćenoj ploči ili tabli na trupu koji sadrži podatke o nosivosti iz svjedočanstva, sa ovjerenom kopijom tog svjedočanstva, koja se nalazi na plovilu bez posade ili tegljaču, odnosno potiskivaču.</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Svjedočanstvo o baždarenju izdaje pravno lice iz člana 34. stav 3. ovog zakona.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(5) U slučaju da se zbog prepravki izvršenih na plovilu mijenja njegova istisnina, izdaje se novo svjedočanstvo o baždarenju.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(6) Svjedočanstvo o baždarenju za teretne brodove izdaje se na period od 10 godina, a za ostale brodove na 15 godina.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(7) Svjedočanstvo o baždarenju može se produžiti za narednih 10 godina za teretne brodove, odnosno 15 godina za ostale brodove, ako se utvrdi da podaci o istisnini ili nosivosti odgovaraju stanju na brodu. </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42.</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Na brodu koji ima sopstveni pogon obavezno se vodi brodski dnevnik, u koji se upisuju podaci o plovidbi, brodu i posadi broda.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Na brodu koji ima posadu obavezno se vodi zdravstveni dnevnik.</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(3) Na brodu koji prevozi ulja i brodu </w:t>
      </w:r>
      <w:r w:rsidRPr="005B3499">
        <w:rPr>
          <w:rFonts w:ascii="Times New Roman" w:eastAsia="Times-Italic" w:hAnsi="Times New Roman"/>
          <w:iCs/>
          <w:noProof/>
          <w:sz w:val="24"/>
          <w:szCs w:val="24"/>
          <w:lang w:val="sr-Latn-CS"/>
        </w:rPr>
        <w:t>koje koristi tečno ulje</w:t>
      </w:r>
      <w:r w:rsidRPr="005B3499">
        <w:rPr>
          <w:rFonts w:ascii="Times New Roman" w:eastAsia="Times-Italic" w:hAnsi="Times New Roman"/>
          <w:i/>
          <w:iCs/>
          <w:noProof/>
          <w:sz w:val="24"/>
          <w:szCs w:val="24"/>
          <w:lang w:val="sr-Latn-CS"/>
        </w:rPr>
        <w:t xml:space="preserve"> </w:t>
      </w:r>
      <w:r w:rsidRPr="005B3499">
        <w:rPr>
          <w:rFonts w:ascii="Times New Roman" w:hAnsi="Times New Roman"/>
          <w:noProof/>
          <w:sz w:val="24"/>
          <w:szCs w:val="24"/>
          <w:lang w:val="sr-Latn-CS"/>
        </w:rPr>
        <w:t>obavezno se vodi knjiga o uljima.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Na tehničkom plovnom objektu obavezno se vodi knjiga rada.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(5) Putnički brod obavezno ima knjigu stabiliteta.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(6) Dnevnik iz stava 1. ovog člana popunjava i ovjerava Kapetanija.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(7) Dnevnik iz stava 2. ovog člana i knjigu o uljima popunjava Kapetanija.</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43.</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Na brodu sa posadom obavezno se nalazi popis posade.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Popis posade sadrži podatke o licima ukrcanim na brod kao članovima posade, njihovoj stručnoj osposobljenosti i poslovima koje obavljaju i ukrcanim članovima porodice člana posade ukrcanog na brod.</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Knjigu popisa posade popunjava Kapetanija.</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lastRenderedPageBreak/>
        <w:t>Član 44.</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Na brodu koji je bio zagađen glodarima (miševima i pacovima) obavezno se nalazi uvjerenje o deratizaciji.</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Na brodu koji nije bio zagađen glodarima nalazi se uvjerenje o oslobađanju od deratizacije, kojim se dokazuje da je brod za određeno vrijeme, koje je utvrđeno u uvjerenju, oslobođen od vršenja deratizacije.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Uvjerenje o deratizaciji i uvjerenje o oslobađanju od deratizacije izdaje organ uprave nadležan za poslove zdravlja i zdravstvene zaštite.</w:t>
      </w:r>
    </w:p>
    <w:p w:rsidR="005B3499" w:rsidRPr="005B3499" w:rsidRDefault="005B3499" w:rsidP="005B3499">
      <w:pPr>
        <w:autoSpaceDE w:val="0"/>
        <w:autoSpaceDN w:val="0"/>
        <w:adjustRightInd w:val="0"/>
        <w:spacing w:after="0" w:line="240" w:lineRule="auto"/>
        <w:jc w:val="both"/>
        <w:rPr>
          <w:rFonts w:ascii="Times New Roman" w:hAnsi="Times New Roman"/>
          <w:strike/>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45.</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Na plovilu koje ima radio-uređaj obavezno se nalazi svjedočanstvo o bezbjednosti radio-uređaja, osim plovila koje koristi organ uprave nadležan za unutrašnje poslove.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 Na plovilu koje ima radio-uređaj obavezno se vodi radio-dnevnik. </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pStyle w:val="NoSpacing"/>
        <w:rPr>
          <w:rFonts w:ascii="Times New Roman" w:hAnsi="Times New Roman"/>
          <w:b/>
          <w:noProof/>
          <w:sz w:val="24"/>
          <w:szCs w:val="24"/>
          <w:lang w:val="sr-Latn-CS"/>
        </w:rPr>
      </w:pPr>
      <w:r w:rsidRPr="005B3499">
        <w:rPr>
          <w:rFonts w:ascii="Times New Roman" w:hAnsi="Times New Roman"/>
          <w:b/>
          <w:noProof/>
          <w:sz w:val="24"/>
          <w:szCs w:val="24"/>
          <w:lang w:val="sr-Latn-CS"/>
        </w:rPr>
        <w:t>GLAVA IV</w:t>
      </w:r>
    </w:p>
    <w:p w:rsidR="005B3499" w:rsidRPr="005B3499" w:rsidRDefault="005B3499" w:rsidP="005B3499">
      <w:pPr>
        <w:pStyle w:val="NoSpacing"/>
        <w:rPr>
          <w:rFonts w:ascii="Times New Roman" w:hAnsi="Times New Roman"/>
          <w:b/>
          <w:noProof/>
          <w:sz w:val="24"/>
          <w:szCs w:val="24"/>
          <w:lang w:val="sr-Latn-CS"/>
        </w:rPr>
      </w:pPr>
      <w:r w:rsidRPr="005B3499">
        <w:rPr>
          <w:rFonts w:ascii="Times New Roman" w:hAnsi="Times New Roman"/>
          <w:b/>
          <w:noProof/>
          <w:sz w:val="24"/>
          <w:szCs w:val="24"/>
          <w:lang w:val="sr-Latn-CS"/>
        </w:rPr>
        <w:t xml:space="preserve">PLOVNI OBJEKTI </w:t>
      </w:r>
    </w:p>
    <w:p w:rsidR="005B3499" w:rsidRPr="005B3499" w:rsidRDefault="005B3499" w:rsidP="005B3499">
      <w:pPr>
        <w:pStyle w:val="NoSpacing"/>
        <w:rPr>
          <w:rFonts w:ascii="Times New Roman" w:hAnsi="Times New Roman"/>
          <w:b/>
          <w:noProof/>
          <w:sz w:val="24"/>
          <w:szCs w:val="24"/>
          <w:lang w:val="sr-Latn-CS"/>
        </w:rPr>
      </w:pPr>
    </w:p>
    <w:p w:rsidR="005B3499" w:rsidRPr="005B3499" w:rsidRDefault="005B3499" w:rsidP="005B3499">
      <w:pPr>
        <w:pStyle w:val="NoSpacing"/>
        <w:rPr>
          <w:rFonts w:ascii="Times New Roman" w:hAnsi="Times New Roman"/>
          <w:b/>
          <w:noProof/>
          <w:sz w:val="24"/>
          <w:szCs w:val="24"/>
          <w:lang w:val="sr-Latn-CS"/>
        </w:rPr>
      </w:pPr>
      <w:r w:rsidRPr="005B3499">
        <w:rPr>
          <w:rFonts w:ascii="Times New Roman" w:hAnsi="Times New Roman"/>
          <w:b/>
          <w:noProof/>
          <w:sz w:val="24"/>
          <w:szCs w:val="24"/>
          <w:lang w:val="sr-Latn-CS"/>
        </w:rPr>
        <w:t xml:space="preserve">1. Čamci </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46.</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Čamac je plovilo registrovano za plovidbu na unutrašnjim vodama, dužine trupa do 20 metara i istisnine do 100 tona, koje prevozi najviše 12 lica, osim tegljača, potiskivača i plovila koje služi za pokretanje bočnog sastava.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 Strani čamac je plovilo koje ima stranu državnu pripadnost i koji se smatra čamcem prema propisima države u kojoj je upisan. </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47.</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Čamci unutrašnje plovidbe mogu biti:</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za privredne svrhe (javni prevoz putnika i stvari, privredni ribolov i obavljanje registrovane privredne djelatnosti),</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za neprivredne svrhe (za razonodu, sport, rekreaciju i slično),</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za javne potrebe (čamci namijenjeni za obavljanje djelatnosti od opšteg interesa koji služe isključivo u neprivredne svrhe, kao što su čamci Kapetanije, inspekcije, organa unutrašnjih poslova, čamci koje koriste vatrogasne jedinice, civilna zaštita i organi koji obavljaju carinski i granični nadzor).</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48.</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Čamci mogu ploviti u određenim granicama plovidbe i za određenu namjenu ako je:</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1) utvrđena njihova sposobnost za plovidbu, koja se odnosi na konstrukciju čamca, njegova plovna svojstva, pogonske i druge uređaje i opremu,</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2) ako su upisani u upisnik čamaca,</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3) ako čamcem upravlja lice koje je stručno osposobljeno za upravljanje čamcem.</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Čamci koji  nisu upisani u upisnik čamaca ne mogu boraviti u unutrašnjim vodama Republike Srpske.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lastRenderedPageBreak/>
        <w:t>(3) Strane isprave o sposobnosti čamaca za plovidbu, isprave o baždarenju i isprave o stručnoj osposobljenosti lica za upravljanje čamcem priznaju se po osnovu uzajamnosti.</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49.</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Sposobnost čamca za plovidbu utvrđuje se pregledom.</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Pregled čamca može biti osnovni, redovni i vanredni.</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Osnovni pregled je pregled čamca kojim se provjerava konstrukcija trupa čamca, plovna svojstva, pogonski i drugi uređaji i oprema čamca, a koji se obavlja:</w:t>
      </w:r>
    </w:p>
    <w:p w:rsidR="005B3499" w:rsidRPr="005B3499" w:rsidRDefault="005B3499" w:rsidP="005B3499">
      <w:pPr>
        <w:pStyle w:val="NoSpacing"/>
        <w:ind w:firstLine="810"/>
        <w:rPr>
          <w:rFonts w:ascii="Times New Roman" w:hAnsi="Times New Roman"/>
          <w:noProof/>
          <w:sz w:val="24"/>
          <w:szCs w:val="24"/>
          <w:lang w:val="sr-Latn-CS"/>
        </w:rPr>
      </w:pPr>
      <w:r w:rsidRPr="005B3499">
        <w:rPr>
          <w:rFonts w:ascii="Times New Roman" w:hAnsi="Times New Roman"/>
          <w:noProof/>
          <w:sz w:val="24"/>
          <w:szCs w:val="24"/>
          <w:lang w:val="sr-Latn-CS"/>
        </w:rPr>
        <w:t xml:space="preserve">1) prije upisa čamca u upisnik čamaca, </w:t>
      </w:r>
    </w:p>
    <w:p w:rsidR="005B3499" w:rsidRPr="005B3499" w:rsidRDefault="005B3499" w:rsidP="005B3499">
      <w:pPr>
        <w:pStyle w:val="NoSpacing"/>
        <w:ind w:firstLine="810"/>
        <w:rPr>
          <w:rFonts w:ascii="Times New Roman" w:hAnsi="Times New Roman"/>
          <w:noProof/>
          <w:sz w:val="24"/>
          <w:szCs w:val="24"/>
          <w:lang w:val="sr-Latn-CS"/>
        </w:rPr>
      </w:pPr>
      <w:r w:rsidRPr="005B3499">
        <w:rPr>
          <w:rFonts w:ascii="Times New Roman" w:hAnsi="Times New Roman"/>
          <w:noProof/>
          <w:sz w:val="24"/>
          <w:szCs w:val="24"/>
          <w:lang w:val="sr-Latn-CS"/>
        </w:rPr>
        <w:t xml:space="preserve">2) prije promjene namjene ili područja plovidbe čamca, </w:t>
      </w:r>
    </w:p>
    <w:p w:rsidR="005B3499" w:rsidRPr="005B3499" w:rsidRDefault="005B3499" w:rsidP="005B3499">
      <w:pPr>
        <w:pStyle w:val="NoSpacing"/>
        <w:ind w:firstLine="810"/>
        <w:rPr>
          <w:rFonts w:ascii="Times New Roman" w:hAnsi="Times New Roman"/>
          <w:strike/>
          <w:noProof/>
          <w:sz w:val="24"/>
          <w:szCs w:val="24"/>
          <w:lang w:val="sr-Latn-CS"/>
        </w:rPr>
      </w:pPr>
      <w:r w:rsidRPr="005B3499">
        <w:rPr>
          <w:rFonts w:ascii="Times New Roman" w:hAnsi="Times New Roman"/>
          <w:noProof/>
          <w:sz w:val="24"/>
          <w:szCs w:val="24"/>
          <w:lang w:val="sr-Latn-CS"/>
        </w:rPr>
        <w:t xml:space="preserve">3) poslije svake obnove čamca kojom su promijenjena njegova plovna svojstva.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(4) Redovnim pregledom se provjerava opšte stanje čamca, stanje konstrukcije trupa, eventualne izmjene plovnih svojstava, pogonski i drugi uređaji i opremljenost čamca, a pregled se obavlja u sljedećim rokovima: </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 svake pete godine za čamce iz člana 47. stav 2. ovog zakona, </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 svake godine za čamce namijenjene za privredne svrhe, kojim se vrši prevoz putnika, </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3) svake dvije godine za čamce namijenjene za privredne svrhe (prevoz stvari i ribolov) i javne potrebe.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(5) Vanrednim pregledom čamca, kao kod osnovnog pregleda i redovnog pregleda, provjerava se cjelokupno stanje čamca, a naročito cjelokupno stanje konstrukcije trupa čamca, njegova plovna svojstva, stanje porivnih i drugih uređaja, kao i stanje opreme čamca, a obavlja se nakon pretrpljene nezgode čamca, završetka radova na popravci ili obnovi dijelova čamca, ili u slučaju opravdane sumnje da čamac ne ispunjava propisane uslove koji se odnose na sposobnost za plovidbu.</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(6) Ministar donosi pravilnik kojim se propisuje način utvrđivanja sposobnosti čamaca za plovidbu.</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50.</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 Čamac se baždari prema tehničkim pravilima utvrđenim za čamce i plutajuće objekte.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 </w:t>
      </w:r>
      <w:r w:rsidRPr="005B3499">
        <w:rPr>
          <w:rFonts w:ascii="Times New Roman" w:eastAsia="Helvetica-Bold" w:hAnsi="Times New Roman"/>
          <w:bCs/>
          <w:noProof/>
          <w:sz w:val="24"/>
          <w:szCs w:val="24"/>
          <w:lang w:val="sr-Latn-CS"/>
        </w:rPr>
        <w:t xml:space="preserve">Ako </w:t>
      </w:r>
      <w:r w:rsidRPr="005B3499">
        <w:rPr>
          <w:rFonts w:ascii="Times New Roman" w:hAnsi="Times New Roman"/>
          <w:noProof/>
          <w:sz w:val="24"/>
          <w:szCs w:val="24"/>
          <w:lang w:val="sr-Latn-CS"/>
        </w:rPr>
        <w:t>se popravkom ili prepravkom čamca mijenja tonaža, čamac se obavezno ponovo baždari.</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51.</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 Utvrđivanje sposobnosti čamca za plovidbu i baždarenje čamca obavlja pravno lice </w:t>
      </w:r>
      <w:r w:rsidRPr="005B3499">
        <w:rPr>
          <w:rFonts w:ascii="Times New Roman" w:hAnsi="Times New Roman"/>
          <w:noProof/>
          <w:spacing w:val="4"/>
          <w:sz w:val="24"/>
          <w:szCs w:val="24"/>
          <w:lang w:val="sr-Latn-CS"/>
        </w:rPr>
        <w:t>koje ovlasti Ministarstvo, a naknade za obavljanje ovih poslova iznose od 30 KM do 500 KM.</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Ministar donosi pravilnik kojim se propisuju kriterijumi za utvrđivanje visine naknade iz stava 1. ovog člana.</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52.</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 Čamcem može upravljati punoljetno lice, koje je osposobljeno za upravljanje čamcem i ima isprave utvrđene propisima iz oblasti plovidbe.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Ministar donosi pravilnik kojim se propisuju uslovi koje je dužno da ispunjava lice za upravljanje čamcem, program i način stručnog osposobljavanja tih lica, kao i obrasci i sadržaj uvjerenja o osposobljenosti za upravljanje čamcem.</w:t>
      </w:r>
    </w:p>
    <w:p w:rsidR="005B3499" w:rsidRPr="005B3499" w:rsidRDefault="005B3499" w:rsidP="00BF3153">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Vlada donosi uredbu kojom se utvrđuje visina naknade za polaganje ispita za sticanje stručne osposobljenosti za upravljanje čamcem.</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lastRenderedPageBreak/>
        <w:t>Član 53.</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Odredbe čl. 46. do 52. ovog zakona ne primjenjuju se na: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čamce koji su pripadak broda,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sportske čamce bez sopstvenog pogona namijenjene za takmičenje (veslačke čamce, kajake, kanue, jedrilice i slične plovne objekte),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čamce bez sopstvenog pogona koji su dužine do tri metra, ako se njima ne obavlja privredna djelatnost.</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r w:rsidRPr="005B3499">
        <w:rPr>
          <w:rFonts w:ascii="Times New Roman" w:hAnsi="Times New Roman"/>
          <w:b/>
          <w:noProof/>
          <w:sz w:val="24"/>
          <w:szCs w:val="24"/>
          <w:lang w:val="sr-Latn-CS"/>
        </w:rPr>
        <w:t>2. Skela i splav</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54.</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Skela je plovni objekat namijenjen za prevoz lica, stvari i životinja sa jedne na drugu obalu unutrašnjih voda.</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Skela je sposobna za plovidbu i određenu namjenu, ako su ispunjeni sljedeći uslovi:</w:t>
      </w:r>
    </w:p>
    <w:p w:rsidR="005B3499" w:rsidRPr="005B3499" w:rsidRDefault="005B3499" w:rsidP="005B3499">
      <w:pPr>
        <w:pStyle w:val="NoSpacing"/>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1) da je  utvrđena sposobnost skele za plovidbu i prevoz u pogledu konstrukcije, plovnih  svojstava, pogonskih i drugih  uređaja i opreme,</w:t>
      </w:r>
    </w:p>
    <w:p w:rsidR="005B3499" w:rsidRPr="005B3499" w:rsidRDefault="005B3499" w:rsidP="005B3499">
      <w:pPr>
        <w:pStyle w:val="NoSpacing"/>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2) da je skela upisana u odgovarajući upisnik, odnosno evidenciju,</w:t>
      </w:r>
    </w:p>
    <w:p w:rsidR="005B3499" w:rsidRPr="005B3499" w:rsidRDefault="005B3499" w:rsidP="005B3499">
      <w:pPr>
        <w:pStyle w:val="NoSpacing"/>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3) da skelom upravlja stručno osposobljeno lice.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(3) Utvrđivanje sposobnosti skele za plovidbu obavlja se na način i pod uslovima propisanim za utvrđivanje sposobnosti broda za plovidbu.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Zabranjen je prevoz skelom djece ispod sedam godina starosti bez pratnje odraslih lica.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(5) Skelom se mogu prevoziti opasne materije samo na način i pod uslovima utvrđenim propisima kojima je uređena oblast prevoza opasnih materija.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(6) Skele se upisuju u Upisnik koji vodi Kapetanija.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(7) Skelski prelaz je dio unutrašnjih voda sa izgrađenim i uređenim prilaznim putevima, opremljen za bezbjedno pristajanje skele i ukrcavanje i iskrcavanje lica i stvari koje se prevoze skelom.</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(8) Ministar donosi pravilnik kojim se propisuju uslovi opremanja skela i otvaranja skelskih prelaza, uz prethodno pribavljenu saglasnost Ministarstva poljoprivrede, šumarstva i vodoprivrede.</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55.</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Splav je najjednostavniji tip plovila, sastavljen od međusobno</w:t>
      </w:r>
      <w:r w:rsidRPr="005B3499">
        <w:rPr>
          <w:rFonts w:ascii="Times New Roman" w:hAnsi="Times New Roman"/>
          <w:bCs/>
          <w:noProof/>
          <w:sz w:val="24"/>
          <w:szCs w:val="24"/>
          <w:lang w:val="sr-Latn-CS"/>
        </w:rPr>
        <w:t xml:space="preserve"> povezanih trupaca ili dasaka koji formiraju plutajuću platformu.</w:t>
      </w:r>
      <w:r w:rsidRPr="005B3499">
        <w:rPr>
          <w:rFonts w:ascii="Times New Roman" w:hAnsi="Times New Roman"/>
          <w:noProof/>
          <w:sz w:val="24"/>
          <w:szCs w:val="24"/>
          <w:lang w:val="sr-Latn-CS"/>
        </w:rPr>
        <w:t xml:space="preserve">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Zabranjeno je splavarenje na unutrašnjim vodama Republike Srpske.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Zabrana splavarenja iz stava 2. ovog člana ne odnosi se na slučajeve tegljenja, odnosno potiskivanja splavova kada se splav i tegljač, odnosno potiskivač smatraju kao tegljeni, odnosno potiskivani sastav (konvoj).</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Izuzetno, na određenim dijelovima unutrašnjih voda Republike Srpske, plovidba splavova pomoću vodene struje, u obliku organizovane turističke djelatnosti može da se obavlja uz odobrenje Kapetanije.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(5) Nije dozvoljen prevoz na splavu djece ispod 15 godina starosti bez pratnje odraslih lica.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(6) Ministar donosi pravilnik kojim se propisuju uslovi opremanja splavova. </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BF3153" w:rsidRDefault="00BF3153" w:rsidP="005B3499">
      <w:pPr>
        <w:pStyle w:val="NoSpacing"/>
        <w:rPr>
          <w:rFonts w:ascii="Times New Roman" w:hAnsi="Times New Roman"/>
          <w:b/>
          <w:noProof/>
          <w:sz w:val="24"/>
          <w:szCs w:val="24"/>
          <w:lang w:val="sr-Latn-CS"/>
        </w:rPr>
      </w:pPr>
    </w:p>
    <w:p w:rsidR="00BF3153" w:rsidRDefault="00BF3153" w:rsidP="005B3499">
      <w:pPr>
        <w:pStyle w:val="NoSpacing"/>
        <w:rPr>
          <w:rFonts w:ascii="Times New Roman" w:hAnsi="Times New Roman"/>
          <w:b/>
          <w:noProof/>
          <w:sz w:val="24"/>
          <w:szCs w:val="24"/>
          <w:lang w:val="sr-Latn-CS"/>
        </w:rPr>
      </w:pPr>
    </w:p>
    <w:p w:rsidR="005B3499" w:rsidRPr="005B3499" w:rsidRDefault="005B3499" w:rsidP="005B3499">
      <w:pPr>
        <w:pStyle w:val="NoSpacing"/>
        <w:rPr>
          <w:rFonts w:ascii="Times New Roman" w:hAnsi="Times New Roman"/>
          <w:b/>
          <w:noProof/>
          <w:sz w:val="24"/>
          <w:szCs w:val="24"/>
          <w:lang w:val="sr-Latn-CS"/>
        </w:rPr>
      </w:pPr>
      <w:r w:rsidRPr="005B3499">
        <w:rPr>
          <w:rFonts w:ascii="Times New Roman" w:hAnsi="Times New Roman"/>
          <w:b/>
          <w:noProof/>
          <w:sz w:val="24"/>
          <w:szCs w:val="24"/>
          <w:lang w:val="sr-Latn-CS"/>
        </w:rPr>
        <w:lastRenderedPageBreak/>
        <w:t>GLAVA V</w:t>
      </w:r>
    </w:p>
    <w:p w:rsidR="005B3499" w:rsidRPr="005B3499" w:rsidRDefault="005B3499" w:rsidP="005B3499">
      <w:pPr>
        <w:pStyle w:val="NoSpacing"/>
        <w:rPr>
          <w:rFonts w:ascii="Times New Roman" w:hAnsi="Times New Roman"/>
          <w:b/>
          <w:noProof/>
          <w:sz w:val="24"/>
          <w:szCs w:val="24"/>
          <w:lang w:val="sr-Latn-CS"/>
        </w:rPr>
      </w:pPr>
      <w:r w:rsidRPr="005B3499">
        <w:rPr>
          <w:rFonts w:ascii="Times New Roman" w:hAnsi="Times New Roman"/>
          <w:b/>
          <w:noProof/>
          <w:sz w:val="24"/>
          <w:szCs w:val="24"/>
          <w:lang w:val="sr-Latn-CS"/>
        </w:rPr>
        <w:t>PLUTAJUĆI OBJEKTI</w:t>
      </w:r>
    </w:p>
    <w:p w:rsidR="005B3499" w:rsidRPr="005B3499" w:rsidRDefault="005B3499" w:rsidP="005B3499">
      <w:pPr>
        <w:pStyle w:val="NoSpacing"/>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56.</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Plutajući objekti mogu biti namijenjeni za:</w:t>
      </w:r>
    </w:p>
    <w:p w:rsidR="005B3499" w:rsidRPr="005B3499" w:rsidRDefault="005B3499" w:rsidP="005B3499">
      <w:pPr>
        <w:pStyle w:val="NoSpacing"/>
        <w:ind w:firstLine="810"/>
        <w:rPr>
          <w:rFonts w:ascii="Times New Roman" w:hAnsi="Times New Roman"/>
          <w:noProof/>
          <w:sz w:val="24"/>
          <w:szCs w:val="24"/>
          <w:lang w:val="sr-Latn-CS"/>
        </w:rPr>
      </w:pPr>
      <w:r w:rsidRPr="005B3499">
        <w:rPr>
          <w:rFonts w:ascii="Times New Roman" w:hAnsi="Times New Roman"/>
          <w:noProof/>
          <w:sz w:val="24"/>
          <w:szCs w:val="24"/>
          <w:lang w:val="sr-Latn-CS"/>
        </w:rPr>
        <w:t>1) privredne svrhe i</w:t>
      </w:r>
    </w:p>
    <w:p w:rsidR="005B3499" w:rsidRPr="005B3499" w:rsidRDefault="005B3499" w:rsidP="005B3499">
      <w:pPr>
        <w:pStyle w:val="NoSpacing"/>
        <w:ind w:firstLine="810"/>
        <w:rPr>
          <w:rFonts w:ascii="Times New Roman" w:hAnsi="Times New Roman"/>
          <w:noProof/>
          <w:sz w:val="24"/>
          <w:szCs w:val="24"/>
          <w:lang w:val="sr-Latn-CS"/>
        </w:rPr>
      </w:pPr>
      <w:r w:rsidRPr="005B3499">
        <w:rPr>
          <w:rFonts w:ascii="Times New Roman" w:hAnsi="Times New Roman"/>
          <w:noProof/>
          <w:sz w:val="24"/>
          <w:szCs w:val="24"/>
          <w:lang w:val="sr-Latn-CS"/>
        </w:rPr>
        <w:t>2) za neprivredne svrhe (razonodu, sport i rekreaciju).</w:t>
      </w:r>
    </w:p>
    <w:p w:rsidR="005B3499" w:rsidRPr="005B3499" w:rsidRDefault="005B3499" w:rsidP="005B3499">
      <w:pPr>
        <w:pStyle w:val="NoSpacing"/>
        <w:ind w:firstLine="720"/>
        <w:rPr>
          <w:rFonts w:ascii="Times New Roman" w:hAnsi="Times New Roman"/>
          <w:noProof/>
          <w:sz w:val="24"/>
          <w:szCs w:val="24"/>
          <w:lang w:val="sr-Latn-CS"/>
        </w:rPr>
      </w:pPr>
      <w:r w:rsidRPr="005B3499">
        <w:rPr>
          <w:rFonts w:ascii="Times New Roman" w:hAnsi="Times New Roman"/>
          <w:noProof/>
          <w:sz w:val="24"/>
          <w:szCs w:val="24"/>
          <w:lang w:val="sr-Latn-CS"/>
        </w:rPr>
        <w:t xml:space="preserve">(2) Plutajući objekti iz stava 1. ovog člana se mogu koristiti: </w:t>
      </w:r>
    </w:p>
    <w:p w:rsidR="005B3499" w:rsidRPr="005B3499" w:rsidRDefault="005B3499" w:rsidP="005B3499">
      <w:pPr>
        <w:pStyle w:val="NoSpacing"/>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 ako je utvrđena njihova sposobnost za plutanje, </w:t>
      </w:r>
    </w:p>
    <w:p w:rsidR="005B3499" w:rsidRPr="005B3499" w:rsidRDefault="005B3499" w:rsidP="005B3499">
      <w:pPr>
        <w:pStyle w:val="NoSpacing"/>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2) ako su upisani u upisnik plutajućih objekata,</w:t>
      </w:r>
    </w:p>
    <w:p w:rsidR="005B3499" w:rsidRPr="005B3499" w:rsidRDefault="005B3499" w:rsidP="005B3499">
      <w:pPr>
        <w:pStyle w:val="NoSpacing"/>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3) ako plutajućim objektom upravlja lice koje je stručno osposobljeno,</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4) ako je teret na plutajućem objektu ukrcan u skladu sa propisima o bezbjednosti plovidbe, koji su navedeni u ispravama i knjigama plutajućeg objekta, odobrenoj tehničkoj dokumentaciji plutajućeg objekta i drugim propisima, kojima se uređuju uslovi smještaja ukrcanog tereta,</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5) ako je plutajući objekat na odgovarajućem mjestu bezbjedno privezan, usidren ili položen na dno unutrašnjih voda.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Ha utvrđivanje sposobnosti za plutanje, odnosno upotrebu na određenom dijelu unutrašnjih voda, obalama i dnu tih voda i za određenu namjenu, baždarenje, tehnički nadzor i pregled plutajućeg objekta za privredne svrhe i plutajućeg objekte za neprivredne svrhe (razonodu, sport i rekreaciju) ako je dužina plovila 20 metara i više i istisnine 100 tona i više, primjenjuju se odredbe ovog zakona koje se odnose na brod, a na plutajući objekat za neprivredne svrhe u gabaritima čamca unutrašnje plovidbe primjenjuju se odredbe ovog zakona koje se odnose na čamce.</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57.</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pStyle w:val="Default"/>
        <w:ind w:firstLine="720"/>
        <w:jc w:val="both"/>
        <w:rPr>
          <w:noProof/>
          <w:color w:val="auto"/>
          <w:lang w:val="sr-Latn-CS"/>
        </w:rPr>
      </w:pPr>
      <w:r w:rsidRPr="005B3499">
        <w:rPr>
          <w:noProof/>
          <w:color w:val="auto"/>
          <w:lang w:val="sr-Latn-CS"/>
        </w:rPr>
        <w:t>(1) Za upis plutajućeg objekta za privredne svrhe u upisnik plutajućih objekata obavezno je da se, uz dokumentaciju propisanu ovim zakonom, priloži upotrebna dozvola koju izdaje organ nadležan za poslove prostornog planiranja, a za upis plutajućeg objekta za neprivredne svrhe prilažu se lokacijski uslovi izdati na način utvrđen propisima iz oblasti prostornog planiranja.</w:t>
      </w:r>
    </w:p>
    <w:p w:rsidR="005B3499" w:rsidRPr="005B3499" w:rsidRDefault="005B3499" w:rsidP="005B3499">
      <w:pPr>
        <w:pStyle w:val="Default"/>
        <w:ind w:firstLine="720"/>
        <w:jc w:val="both"/>
        <w:rPr>
          <w:noProof/>
          <w:color w:val="auto"/>
          <w:lang w:val="sr-Latn-CS"/>
        </w:rPr>
      </w:pPr>
      <w:r w:rsidRPr="005B3499">
        <w:rPr>
          <w:noProof/>
          <w:color w:val="auto"/>
          <w:lang w:val="sr-Latn-CS"/>
        </w:rPr>
        <w:t xml:space="preserve">(2) Upotrebna dozvola, odnosno lokacijski uslovi se prilažu i u slučaju svake promjene mjesta priveza, sidrenja ili polaganja na dno.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Ha isprave i knjige plutajućih objekata shodno se primjenjuju odredbe ovog zakona o brodskim ispravama i knjigama.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Plutajući objekti se upisuju u upisnik plutajućih objekata.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(5) Upisnik plutajućih objekata namijenjenih za privredne svrhe i plutajućih objekata za neprivredne svrhe (razonodu, sport i rekreaciju) ako je dužina plovila 20 metara i više i istisnine 100 tona i više, vodi Kapetanija, a upisnik plutajućih objekata namijenjenih za neprivredne svrhe u gabaritima čamca unutrašnje plovidbe vode jedinice lokalne samouprave na čijem području vlasnik objekta ima prebivalište, odnosno sjedište.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(6) Zahtjev za upis plutajućeg objekta podnosi se u roku od 15 dana od dana izvršenog osnovnog pregleda, odnosno izdavanja isprave o sposobnosti plutajućeg objekta za plutanje.</w:t>
      </w:r>
    </w:p>
    <w:p w:rsidR="005B3499" w:rsidRPr="005B3499" w:rsidRDefault="005B3499" w:rsidP="005B3499">
      <w:pPr>
        <w:autoSpaceDE w:val="0"/>
        <w:autoSpaceDN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(7) Ministar donosi pravilnik kojim se propisuju uslovi koje su dužni da ispunjavaju plutajući objekti, način utvrđivanja sposobnosti plutajućih objekata za upotrebu i obaveznim ispravama i knjigama koje se vode za plutajuće objekte.</w:t>
      </w:r>
    </w:p>
    <w:p w:rsidR="005B3499" w:rsidRPr="005B3499" w:rsidRDefault="005B3499" w:rsidP="005B3499">
      <w:pPr>
        <w:pStyle w:val="NoSpacing"/>
        <w:rPr>
          <w:rFonts w:ascii="Times New Roman" w:hAnsi="Times New Roman"/>
          <w:b/>
          <w:noProof/>
          <w:sz w:val="24"/>
          <w:szCs w:val="24"/>
          <w:lang w:val="sr-Latn-CS"/>
        </w:rPr>
      </w:pPr>
    </w:p>
    <w:p w:rsidR="00BF3153" w:rsidRDefault="00BF3153" w:rsidP="005B3499">
      <w:pPr>
        <w:pStyle w:val="NoSpacing"/>
        <w:rPr>
          <w:rFonts w:ascii="Times New Roman" w:hAnsi="Times New Roman"/>
          <w:b/>
          <w:noProof/>
          <w:sz w:val="24"/>
          <w:szCs w:val="24"/>
          <w:lang w:val="sr-Latn-CS"/>
        </w:rPr>
      </w:pPr>
    </w:p>
    <w:p w:rsidR="00BF3153" w:rsidRDefault="00BF3153" w:rsidP="005B3499">
      <w:pPr>
        <w:pStyle w:val="NoSpacing"/>
        <w:rPr>
          <w:rFonts w:ascii="Times New Roman" w:hAnsi="Times New Roman"/>
          <w:b/>
          <w:noProof/>
          <w:sz w:val="24"/>
          <w:szCs w:val="24"/>
          <w:lang w:val="sr-Latn-CS"/>
        </w:rPr>
      </w:pPr>
    </w:p>
    <w:p w:rsidR="005B3499" w:rsidRPr="005B3499" w:rsidRDefault="005B3499" w:rsidP="005B3499">
      <w:pPr>
        <w:pStyle w:val="NoSpacing"/>
        <w:rPr>
          <w:rFonts w:ascii="Times New Roman" w:hAnsi="Times New Roman"/>
          <w:b/>
          <w:noProof/>
          <w:sz w:val="24"/>
          <w:szCs w:val="24"/>
          <w:lang w:val="sr-Latn-CS"/>
        </w:rPr>
      </w:pPr>
      <w:r w:rsidRPr="005B3499">
        <w:rPr>
          <w:rFonts w:ascii="Times New Roman" w:hAnsi="Times New Roman"/>
          <w:b/>
          <w:noProof/>
          <w:sz w:val="24"/>
          <w:szCs w:val="24"/>
          <w:lang w:val="sr-Latn-CS"/>
        </w:rPr>
        <w:lastRenderedPageBreak/>
        <w:t>GLAVA VI</w:t>
      </w: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r w:rsidRPr="005B3499">
        <w:rPr>
          <w:rFonts w:ascii="Times New Roman" w:hAnsi="Times New Roman"/>
          <w:b/>
          <w:noProof/>
          <w:sz w:val="24"/>
          <w:szCs w:val="24"/>
          <w:lang w:val="sr-Latn-CS"/>
        </w:rPr>
        <w:t>POSADA BRODA</w:t>
      </w: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r w:rsidRPr="005B3499">
        <w:rPr>
          <w:rFonts w:ascii="Times New Roman" w:hAnsi="Times New Roman"/>
          <w:b/>
          <w:noProof/>
          <w:sz w:val="24"/>
          <w:szCs w:val="24"/>
          <w:lang w:val="sr-Latn-CS"/>
        </w:rPr>
        <w:t>1. Zajedničke odredbe</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58.</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Posadu broda sačinjavaju lica ukrcana za izvršenje poslova na brodu i obavezno se upisuju u popis posade.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Za bezbjednu plovidbu, na brodu se obavezno nalazi odgovarajući broj članova posade sa propisanim zvanjima u unutrašnjoj plovidbi.</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 </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59.</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Član posade može biti lice koje je steklo odgovarajuće zvanje i koje za obavljanje poslova tog zvanja na brodu ima ovlašćenje, kao i pripravnik za sticanje zvanja.</w:t>
      </w:r>
    </w:p>
    <w:p w:rsidR="005B3499" w:rsidRPr="005B3499" w:rsidRDefault="005B3499" w:rsidP="005B3499">
      <w:pPr>
        <w:autoSpaceDE w:val="0"/>
        <w:autoSpaceDN w:val="0"/>
        <w:adjustRightInd w:val="0"/>
        <w:spacing w:after="0" w:line="240" w:lineRule="auto"/>
        <w:ind w:firstLine="720"/>
        <w:jc w:val="both"/>
        <w:rPr>
          <w:rFonts w:ascii="Times New Roman" w:hAnsi="Times New Roman"/>
          <w:strike/>
          <w:noProof/>
          <w:sz w:val="24"/>
          <w:szCs w:val="24"/>
          <w:lang w:val="sr-Latn-CS"/>
        </w:rPr>
      </w:pPr>
      <w:r w:rsidRPr="005B3499">
        <w:rPr>
          <w:rFonts w:ascii="Times New Roman" w:hAnsi="Times New Roman"/>
          <w:noProof/>
          <w:sz w:val="24"/>
          <w:szCs w:val="24"/>
          <w:lang w:val="sr-Latn-CS"/>
        </w:rPr>
        <w:t>(2) Zvanje članova posade stiče se polaganjem stručnog ispita za određeno zvanje, a dokazuje se ovlašćenjem za vršenje poslova na brodu.</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Pored opšteg ovlašćenja za obavljanje poslova odgovarajućeg zvanja, zapovjednik može da ima i posebna ovlašćenja.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Ovlašćenje iz stava 1. ovog člana može se dati samo licu, koje ima odgovarajuću zdravstvenu sposobnost da obavlja posao na brodu.</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(5) Ministar donosi pravilnik kojim se utvrđuju zvanja, uslovi za sticanje zvanja, opšta i posebna ovlašćenja članova posade, kao i najmanji broj stručno osposobljenih članova posade za bezbjednu plovidbu. </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60.</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Zdravstvena sposobnost članova posade utvrđuje se ljekarskim pregledom prije ukrcavanja na brod i periodičnim ljekarskim pregledima za vrijeme trajanja zaposlenja na brodu.</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Člana posade, koji je privremeno nesposoban za rad, pod uticajem je opojnih droga ili alkohola ili je u takvom tjelesnom ili duševnom stanju da je nesposoban za bezbjedno vršenje poslova i dužnosti na brodu, zapovjednik je dužan odmah udaljiti sa dužnosti.</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Ministar donosi pravilnik kojim se propisuju uslovi za utvrđivanje zdravstvene sposobnosti članova posade, uz saglasnost Ministarstva zdravlja i socijalne zaštite.</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61.</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Član posade je dužan da obavlja poslove na brodu u skladu sa svojim dužnostima, na način koji omogućava bezbjednu plovidbu i ne oštećuje brod ili teret na brodu, ne ugrožava bezbjednost putnika na brodu ili članova posade i ne ugrožava životnu sredinu opasnim materijama sa broda.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Brod sa posadom koji stoji dužan je da neprekidno ima stražu.</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Sastav straže obavezno je takav da je u svako vrijeme dovoljan i da odgovara posebnim okolnostima u kojima se vrši straža (vrijeme, vidljivost, vodostaj, gustina saobraćaja i slično).</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(4) Članu posade za vrijeme vršenja straže nije dozvoljeno da napusti mjesto i prostoriju u kojoj se vrši straža bez odobrenja zapovjednika broda ili najstarijeg oficira palube koji zamjenjuje zapovjednika broda. </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BF3153" w:rsidRDefault="00BF3153"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lastRenderedPageBreak/>
        <w:t>Član 62.</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Član posade može biti samo lice koje ima brodarsku knjižicu.</w:t>
      </w:r>
    </w:p>
    <w:p w:rsidR="005B3499" w:rsidRPr="005B3499" w:rsidRDefault="005B3499" w:rsidP="005B3499">
      <w:pPr>
        <w:pStyle w:val="CommentText"/>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Brodarska knjižica je isprava kojom se dokazuje identitet, zvanje i stručna osposobljenost člana posade za vršenje poslova na brodu, zdravstveno stanje, svojstvo u kome je član posade ukrcan na brod i trajanje zaposlenja na brodu.</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Brodarske knjižice izdaje organ nadležan za izdavanje putnih isprava.</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63.</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Ako brodar iskrca sa broda člana posade izvan luke u kojoj je sjedište brodara, brodar je dužan da mu obezbijedi povratak u mjesto prebivališta, odnosno boravišta (u daljem tekstu: povratno putovanje).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Kada se brod nalazi u inostranstvu, a brodar ne postupi na način opisan u stavu 1. ovog člana, povratno putovanje na teret brodara obezbjeđuje predstavništvo Republike Srpske u toj državi.</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Brodar ima pravo regresa za naplatu svih troškova povratnog putovanja od člana posade koji se bez dozvole iskrcao sa broda i time svojom krivicom doveo do prestanka radnog odnosa ili koji se iskrcao sa broda zbog povrede ili oboljenja koje je sebi prouzrokovao namjerno ili usljed grube nepažnje.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Troškovi povratnog putovanja člana posade obuhvataju dnevnice i naknadu za lični prevoz od momenta iskrcavanja sa broda do momenta povratka u luku u kojoj je sjedište brodara, odnosno u mjesto njegovog prebivališta ili boravišta, a u skladu sa ugovorom o radu.</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64.</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Član posade dužan je da odmah obavijesti zapovjednika ili najstarijeg oficira koji ga zamjenjuje o svakom vanrednom događaju koji bi mogao da ugrozi bezbjednost broda, putnika, drugih lica ili tereta na brodu, kao i da prouzrokuje zagađenje životne sredine opasnim ili štetnim materijama sa broda.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 U slučaju opasnosti, brodoloma ili druge havarije, članovi posade dužni su da preduzimaju radnje za spasavanje broda, putnika, drugih lica i tereta na brodu, kao i za zaštitu životne sredine, dok zapovjednik ne naredi da se brod napusti. </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65.</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Međusobna prava i obaveze brodara i člana posade uređuju se na način određen propisima iz oblasti rada i radnih odnosa.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66.</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Štete nastale kao posljedica tjelesne povrede ili smrti člana posade broda rješavaju se u skladu sa propisima kojima je uređena oblast obligacionih odnosa.</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r w:rsidRPr="005B3499">
        <w:rPr>
          <w:rFonts w:ascii="Times New Roman" w:hAnsi="Times New Roman"/>
          <w:b/>
          <w:noProof/>
          <w:sz w:val="24"/>
          <w:szCs w:val="24"/>
          <w:lang w:val="sr-Latn-CS"/>
        </w:rPr>
        <w:t>2. Zapovjednik plovila</w:t>
      </w: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67.</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Plovilom zapovijeda zapovjednik, kojeg postavlja brodar.</w:t>
      </w:r>
    </w:p>
    <w:p w:rsidR="005B3499" w:rsidRPr="005B3499" w:rsidRDefault="005B3499" w:rsidP="005B3499">
      <w:pPr>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lastRenderedPageBreak/>
        <w:t>(2) Zapovjednik domaćeg broda je lice koje je stručno osposobljeno i posjeduje ovlašćenje za obavljanje poslova zapovjednika broda i koje ispunjava uslove utvrđene propisima iz oblasti rada i radnih odnosa.</w:t>
      </w:r>
    </w:p>
    <w:p w:rsidR="005B3499" w:rsidRPr="005B3499" w:rsidRDefault="005B3499" w:rsidP="005B3499">
      <w:pPr>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U slučaju smrti, spriječenosti ili odsutnosti zapovjednika, zamjenjuje ga sa svim njegovim ovlašćenjima, po položaju najstariji član posade.</w:t>
      </w:r>
    </w:p>
    <w:p w:rsidR="005B3499" w:rsidRPr="005B3499" w:rsidRDefault="005B3499" w:rsidP="005B3499">
      <w:pPr>
        <w:spacing w:after="0" w:line="240" w:lineRule="auto"/>
        <w:jc w:val="both"/>
        <w:rPr>
          <w:rFonts w:ascii="Times New Roman" w:hAnsi="Times New Roman"/>
          <w:noProof/>
          <w:sz w:val="24"/>
          <w:szCs w:val="24"/>
          <w:lang w:val="sr-Latn-CS"/>
        </w:rPr>
      </w:pPr>
    </w:p>
    <w:p w:rsidR="005B3499" w:rsidRPr="005B3499" w:rsidRDefault="005B3499" w:rsidP="005B3499">
      <w:pPr>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68.</w:t>
      </w:r>
    </w:p>
    <w:p w:rsidR="005B3499" w:rsidRPr="005B3499" w:rsidRDefault="005B3499" w:rsidP="005B3499">
      <w:pPr>
        <w:spacing w:after="0" w:line="240" w:lineRule="auto"/>
        <w:jc w:val="center"/>
        <w:rPr>
          <w:rFonts w:ascii="Times New Roman" w:hAnsi="Times New Roman"/>
          <w:noProof/>
          <w:sz w:val="24"/>
          <w:szCs w:val="24"/>
          <w:lang w:val="sr-Latn-CS"/>
        </w:rPr>
      </w:pPr>
    </w:p>
    <w:p w:rsidR="005B3499" w:rsidRPr="005B3499" w:rsidRDefault="005B3499" w:rsidP="005B3499">
      <w:pPr>
        <w:pStyle w:val="Default"/>
        <w:ind w:firstLine="720"/>
        <w:jc w:val="both"/>
        <w:rPr>
          <w:noProof/>
          <w:color w:val="auto"/>
          <w:lang w:val="sr-Latn-CS"/>
        </w:rPr>
      </w:pPr>
      <w:r w:rsidRPr="005B3499">
        <w:rPr>
          <w:noProof/>
          <w:color w:val="auto"/>
          <w:lang w:val="sr-Latn-CS"/>
        </w:rPr>
        <w:t xml:space="preserve">Zapovjednik odgovara za bezbjednost plovila i lica na plovilu, kao i održavanje reda na plovilu na način propisan ovim zakonom i propisima na osnovu kojih obavlja dužnost na plovilu i zastupa brodara. </w:t>
      </w:r>
    </w:p>
    <w:p w:rsidR="005B3499" w:rsidRPr="005B3499" w:rsidRDefault="005B3499" w:rsidP="005B3499">
      <w:pPr>
        <w:pStyle w:val="Default"/>
        <w:jc w:val="both"/>
        <w:rPr>
          <w:noProof/>
          <w:color w:val="auto"/>
          <w:lang w:val="sr-Latn-CS"/>
        </w:rPr>
      </w:pPr>
    </w:p>
    <w:p w:rsidR="005B3499" w:rsidRPr="005B3499" w:rsidRDefault="005B3499" w:rsidP="005B3499">
      <w:pPr>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69.</w:t>
      </w:r>
    </w:p>
    <w:p w:rsidR="005B3499" w:rsidRPr="005B3499" w:rsidRDefault="005B3499" w:rsidP="005B3499">
      <w:pPr>
        <w:spacing w:after="0" w:line="240" w:lineRule="auto"/>
        <w:jc w:val="center"/>
        <w:rPr>
          <w:rFonts w:ascii="Times New Roman" w:hAnsi="Times New Roman"/>
          <w:noProof/>
          <w:sz w:val="24"/>
          <w:szCs w:val="24"/>
          <w:lang w:val="sr-Latn-CS"/>
        </w:rPr>
      </w:pP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Zapovjednik je obavezan da brine o snabdijevanju plovila, vođenju dokumentacije, održavanju i ispravnosti trupa, mašina, uređaja i opreme, bezbjednosti uređaja za ukrcavanje i iskrcavanje putnika, ukrcavanju, slaganju, prevozu i iskrcavanju tereta, ukrcavanju, smještaju i iskrcavanju putnika, te obavljanju svih ostalih poslova koji se odnose na plovidbu.</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Zapovjednik je obavezan da tokom plovidbe bude na plovilu.</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Zapovjednik je dužan da, prije polaska na put, provjeri ispravnost plovila i da obezbijedi da se sve propisane isprave i knjige, kao i članovi posade nalaze na plovilu, a pri prevozu putnika da utvrdi da li su preduzete sve mjere za bezbjednost putnika.</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Zapovjednik plovila sa sopstvenim pogonom obavezan je da provjeri ispravnost i sposobnost plovila u tegljenom, odnosno potiskivanom sastavu.</w:t>
      </w:r>
    </w:p>
    <w:p w:rsidR="005B3499" w:rsidRPr="005B3499" w:rsidRDefault="005B3499" w:rsidP="005B3499">
      <w:pPr>
        <w:pStyle w:val="NoSpacing"/>
        <w:jc w:val="both"/>
        <w:rPr>
          <w:rFonts w:ascii="Times New Roman" w:hAnsi="Times New Roman"/>
          <w:noProof/>
          <w:sz w:val="24"/>
          <w:szCs w:val="24"/>
          <w:lang w:val="sr-Latn-CS"/>
        </w:rPr>
      </w:pPr>
    </w:p>
    <w:p w:rsidR="005B3499" w:rsidRPr="005B3499" w:rsidRDefault="005B3499" w:rsidP="005B3499">
      <w:pPr>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70.</w:t>
      </w:r>
    </w:p>
    <w:p w:rsidR="005B3499" w:rsidRPr="005B3499" w:rsidRDefault="005B3499" w:rsidP="005B3499">
      <w:pPr>
        <w:spacing w:after="0" w:line="240" w:lineRule="auto"/>
        <w:jc w:val="center"/>
        <w:rPr>
          <w:rFonts w:ascii="Times New Roman" w:hAnsi="Times New Roman"/>
          <w:noProof/>
          <w:sz w:val="24"/>
          <w:szCs w:val="24"/>
          <w:lang w:val="sr-Latn-CS"/>
        </w:rPr>
      </w:pPr>
    </w:p>
    <w:p w:rsidR="005B3499" w:rsidRPr="005B3499" w:rsidRDefault="005B3499" w:rsidP="005B3499">
      <w:pPr>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Zapovjednik, odnosno oficir palube u smjeni, koji upravlja vođenjem broda, obavezan je da preduzima sve mjere za bezbjednost broda i plovidbe.</w:t>
      </w:r>
    </w:p>
    <w:p w:rsidR="005B3499" w:rsidRPr="005B3499" w:rsidRDefault="005B3499" w:rsidP="005B3499">
      <w:pPr>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Zapovjednik je obavezan da lično rukovodi brodom kad god to zahtijeva bezbjednost broda, a naročito kad brod uplovljava u luku, odnosno pristanište, kanal ili kad isplovljava iz njih, kao i za vrijeme slabe vidljivosti, magle ili kad to zahtijeva bezbjednost broda u tegljenju ili potiskivanju.</w:t>
      </w:r>
    </w:p>
    <w:p w:rsidR="005B3499" w:rsidRPr="005B3499" w:rsidRDefault="005B3499" w:rsidP="005B3499">
      <w:pPr>
        <w:spacing w:after="0" w:line="240" w:lineRule="auto"/>
        <w:ind w:firstLine="720"/>
        <w:jc w:val="both"/>
        <w:rPr>
          <w:rFonts w:ascii="Times New Roman" w:hAnsi="Times New Roman"/>
          <w:noProof/>
          <w:sz w:val="24"/>
          <w:szCs w:val="24"/>
          <w:lang w:val="sr-Latn-CS"/>
        </w:rPr>
      </w:pPr>
    </w:p>
    <w:p w:rsidR="005B3499" w:rsidRPr="005B3499" w:rsidRDefault="005B3499" w:rsidP="005B3499">
      <w:pPr>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71.</w:t>
      </w:r>
    </w:p>
    <w:p w:rsidR="005B3499" w:rsidRPr="005B3499" w:rsidRDefault="005B3499" w:rsidP="005B3499">
      <w:pPr>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 </w:t>
      </w:r>
      <w:r w:rsidRPr="005B3499">
        <w:rPr>
          <w:rFonts w:ascii="Times New Roman" w:eastAsia="Helvetica-Bold" w:hAnsi="Times New Roman"/>
          <w:bCs/>
          <w:noProof/>
          <w:sz w:val="24"/>
          <w:szCs w:val="24"/>
          <w:lang w:val="sr-Latn-CS"/>
        </w:rPr>
        <w:t xml:space="preserve">Ako </w:t>
      </w:r>
      <w:r w:rsidRPr="005B3499">
        <w:rPr>
          <w:rFonts w:ascii="Times New Roman" w:hAnsi="Times New Roman"/>
          <w:noProof/>
          <w:sz w:val="24"/>
          <w:szCs w:val="24"/>
          <w:lang w:val="sr-Latn-CS"/>
        </w:rPr>
        <w:t>su, u slučaju opasnosti za plovilo, sve preduzete mjere za spasavanje plovila ostale bez uspjeha, te je propast plovila neizbježna, zapovjednik je obavezan, prije svega, da preduzme mjere potrebne za spasavanje putnika i drugih lica na plovilu, da, ako je to moguće, ukloni plovilo prije potonuća sa plovnog puta i da naredi da se plovilo napusti.</w:t>
      </w:r>
    </w:p>
    <w:p w:rsidR="005B3499" w:rsidRPr="005B3499" w:rsidRDefault="005B3499" w:rsidP="005B3499">
      <w:pPr>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U slučaju iz stava 1. ovog člana zapovjednik je obavezan da preduzme sve mjere potrebne za spasavanje brodskog dnevnika, a ako okolnosti slučaja dopuštaju i mjere za spasavanje drugih isprava i knjiga, kao i gotovog novca iz blagajne.</w:t>
      </w:r>
    </w:p>
    <w:p w:rsidR="005B3499" w:rsidRPr="005B3499" w:rsidRDefault="005B3499" w:rsidP="005B3499">
      <w:pPr>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Zapovjedniku je dozvoljeno da napusti plovilo tek nakon što je, u granicama stvarnih mogućnosti, preduzeo sve mjere iz st. 1. i 2. ovog člana.</w:t>
      </w:r>
    </w:p>
    <w:p w:rsidR="005B3499" w:rsidRPr="005B3499" w:rsidRDefault="005B3499" w:rsidP="005B3499">
      <w:pPr>
        <w:spacing w:after="0" w:line="240" w:lineRule="auto"/>
        <w:jc w:val="both"/>
        <w:rPr>
          <w:rFonts w:ascii="Times New Roman" w:hAnsi="Times New Roman"/>
          <w:noProof/>
          <w:sz w:val="24"/>
          <w:szCs w:val="24"/>
          <w:lang w:val="sr-Latn-CS"/>
        </w:rPr>
      </w:pPr>
    </w:p>
    <w:p w:rsidR="005B3499" w:rsidRPr="005B3499" w:rsidRDefault="005B3499" w:rsidP="005B3499">
      <w:pPr>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72.</w:t>
      </w:r>
    </w:p>
    <w:p w:rsidR="005B3499" w:rsidRPr="005B3499" w:rsidRDefault="005B3499" w:rsidP="005B3499">
      <w:pPr>
        <w:spacing w:after="0" w:line="240" w:lineRule="auto"/>
        <w:jc w:val="center"/>
        <w:rPr>
          <w:rFonts w:ascii="Times New Roman" w:hAnsi="Times New Roman"/>
          <w:noProof/>
          <w:sz w:val="24"/>
          <w:szCs w:val="24"/>
          <w:lang w:val="sr-Latn-CS"/>
        </w:rPr>
      </w:pPr>
    </w:p>
    <w:p w:rsidR="005B3499" w:rsidRPr="005B3499" w:rsidRDefault="005B3499" w:rsidP="005B3499">
      <w:pPr>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U slučaju vanrednog događaja koji ugrožava bezbjednost broda ili plovidbe, putnika i drugih lica, stvari na brodu ili može dovesti do zagađenja životne sredine, zapovjednik je obavezan opis tog događaja odmah unijeti u brodski dnevnik.</w:t>
      </w:r>
    </w:p>
    <w:p w:rsidR="005B3499" w:rsidRPr="005B3499" w:rsidRDefault="005B3499" w:rsidP="005B3499">
      <w:pPr>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lastRenderedPageBreak/>
        <w:t xml:space="preserve">(2) Zapovjednik je obavezan da unese u brodski dnevnik rođenje i smrt lica na brodu, navodeći mjesto ili poziciju plovila u vrijeme rođenja, odnosno smrti, kao i da primi izjavu posljednje volje i da tu izjavu unese u brodski dnevnik, navodeći vrijeme kada je posljednju izjavu volje primio. </w:t>
      </w:r>
    </w:p>
    <w:p w:rsidR="005B3499" w:rsidRPr="005B3499" w:rsidRDefault="005B3499" w:rsidP="005B3499">
      <w:pPr>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Zapovjednik je obavezan da o činjenici rođenja i smrti, te primanju izjave posljednje volje sačini zapisnik i dostavi Kapetaniji u luci, odnosno pristaništu u koje pristane, a u inostranstvu organima utvrđenim propisima kojima se uređuje oblast matičnih knjiga.</w:t>
      </w:r>
    </w:p>
    <w:p w:rsidR="005B3499" w:rsidRPr="005B3499" w:rsidRDefault="005B3499" w:rsidP="005B3499">
      <w:pPr>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Ministar donosi pravilnike kojim se uređuje način postupanja zapovjednika u slučajevima opisanim u st. 2. i 3. ovog člana.</w:t>
      </w:r>
    </w:p>
    <w:p w:rsidR="005B3499" w:rsidRPr="005B3499" w:rsidRDefault="005B3499" w:rsidP="005B3499">
      <w:pPr>
        <w:spacing w:after="0" w:line="240" w:lineRule="auto"/>
        <w:rPr>
          <w:rFonts w:ascii="Times New Roman" w:hAnsi="Times New Roman"/>
          <w:noProof/>
          <w:sz w:val="24"/>
          <w:szCs w:val="24"/>
          <w:lang w:val="sr-Latn-CS"/>
        </w:rPr>
      </w:pPr>
    </w:p>
    <w:p w:rsidR="005B3499" w:rsidRPr="005B3499" w:rsidRDefault="005B3499" w:rsidP="005B3499">
      <w:pPr>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73.</w:t>
      </w:r>
    </w:p>
    <w:p w:rsidR="005B3499" w:rsidRPr="005B3499" w:rsidRDefault="005B3499" w:rsidP="005B3499">
      <w:pPr>
        <w:spacing w:after="0" w:line="240" w:lineRule="auto"/>
        <w:jc w:val="center"/>
        <w:rPr>
          <w:rFonts w:ascii="Times New Roman" w:hAnsi="Times New Roman"/>
          <w:noProof/>
          <w:sz w:val="24"/>
          <w:szCs w:val="24"/>
          <w:lang w:val="sr-Latn-CS"/>
        </w:rPr>
      </w:pPr>
    </w:p>
    <w:p w:rsidR="005B3499" w:rsidRPr="005B3499" w:rsidRDefault="005B3499" w:rsidP="005B3499">
      <w:pPr>
        <w:numPr>
          <w:ilvl w:val="0"/>
          <w:numId w:val="13"/>
        </w:numPr>
        <w:tabs>
          <w:tab w:val="left" w:pos="1080"/>
        </w:tabs>
        <w:spacing w:after="0" w:line="240" w:lineRule="auto"/>
        <w:ind w:left="0"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Zapovjednik je obavezan da radio-vezom pošalje obavještenje o bilo kojoj opasnosti za bezbjednost plovidbe sa kojom se brod na putu susretne.</w:t>
      </w:r>
    </w:p>
    <w:p w:rsidR="005B3499" w:rsidRPr="005B3499" w:rsidRDefault="005B3499" w:rsidP="005B3499">
      <w:pPr>
        <w:numPr>
          <w:ilvl w:val="0"/>
          <w:numId w:val="13"/>
        </w:numPr>
        <w:tabs>
          <w:tab w:val="left" w:pos="1080"/>
        </w:tabs>
        <w:spacing w:after="0" w:line="240" w:lineRule="auto"/>
        <w:ind w:left="0"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Zapovjednik je obavezan da zabilješku o obavještenju iz stava 1. ovog člana unese u brodski dnevnik.</w:t>
      </w:r>
    </w:p>
    <w:p w:rsidR="005B3499" w:rsidRPr="005B3499" w:rsidRDefault="005B3499" w:rsidP="005B3499">
      <w:pPr>
        <w:spacing w:after="0" w:line="240" w:lineRule="auto"/>
        <w:jc w:val="center"/>
        <w:rPr>
          <w:rFonts w:ascii="Times New Roman" w:hAnsi="Times New Roman"/>
          <w:noProof/>
          <w:sz w:val="24"/>
          <w:szCs w:val="24"/>
          <w:lang w:val="sr-Latn-CS"/>
        </w:rPr>
      </w:pPr>
    </w:p>
    <w:p w:rsidR="005B3499" w:rsidRPr="005B3499" w:rsidRDefault="005B3499" w:rsidP="005B3499">
      <w:pPr>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74.</w:t>
      </w:r>
    </w:p>
    <w:p w:rsidR="005B3499" w:rsidRPr="005B3499" w:rsidRDefault="005B3499" w:rsidP="005B3499">
      <w:pPr>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Zapovjednik je dužan da svim licima na brodu izdaje naređenja u svrhu obezbjeđena broda i plovidbe, održavanja reda na brodu, te da nadzire izvršenje tih naređenja.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Zapovjednik je dužan da, za vrijeme plovidbe, ograniči slobodu kretanja na brodu svakom licu koje ugrozi bezbjednost broda, članova posade, putnika i drugih lica, stvari na brodu i životnu sredinu.</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Za stranog državljanina ograničenje slobode kretanja može da traje najduže do dolaska broda u prvu luku, odnosno pristanište u koje brod uplovi, a za državljanina Republike Srpske najduže do dolaska broda u prvu luku, odnosno pristanište Republike Srpske.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Zapovjednik ima pravo da člana posade broda koji narušava bezbjednost plovidbe udalji sa dužnosti, a, prema potrebi, i iskrca sa broda.</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75.</w:t>
      </w:r>
    </w:p>
    <w:p w:rsidR="005B3499" w:rsidRPr="005B3499" w:rsidRDefault="005B3499" w:rsidP="005B3499">
      <w:pPr>
        <w:spacing w:after="0" w:line="240" w:lineRule="auto"/>
        <w:jc w:val="center"/>
        <w:rPr>
          <w:rFonts w:ascii="Times New Roman" w:hAnsi="Times New Roman"/>
          <w:noProof/>
          <w:sz w:val="24"/>
          <w:szCs w:val="24"/>
          <w:lang w:val="sr-Latn-CS"/>
        </w:rPr>
      </w:pP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Ako za vrijeme putovanja, član posade, putnik ili drugo lice počini krivično djelo na brodu, zapovjednik preduzima mjere za sprečavanje ili ublažavanje mogućnosti nastupanja štetnih posljedica tog djela, kao i mjere za obezbjeđenje i pokretanje postupka radi utvrđivanja odgovornosti izvršioca.</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Ako postoji opasnost da lice za koje se osnovano sumnja da je izvršilac djelo ponovi ili pobjegne, zapovjednik naređuje da se tom licu ograniči sloboda kretanja, da se na zapisnik uzmu izjave tog lica, svjedoka i oštećenog lica, da se utvrde sve okolnosti pod kojima je djelo izvršeno i posljedice koje su nastupile i da se kao dokaz uzmu na čuvanje predmeti na kojima je ili kojima je djelo izvršeno.</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Po dolasku u luku, odnosno pristanište Republike Srpske u koje brod najprije uplovi, zapovjednik je dužan da izvršioca krivičnog djela preda organu nadležnom za unutrašnje poslove sa pismenim izvještajem o izvršenom krivičnom djelu, zapisnicima i predmetima navedenim u stavu 2. ovog člana, a ako se brod nalazi u inostranstvu, zapovjednik postupa na način utvrđen propisima kojima se uređuje oblast krivičnog postupka.</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Zapovjednik unosi u brodski dnevnik preduzete mjere iz stava 1. ovog člana uz obrazloženje.</w:t>
      </w:r>
    </w:p>
    <w:p w:rsidR="005B3499" w:rsidRPr="005B3499" w:rsidRDefault="005B3499" w:rsidP="005B3499">
      <w:pPr>
        <w:pStyle w:val="NoSpacing"/>
        <w:jc w:val="both"/>
        <w:rPr>
          <w:rFonts w:ascii="Times New Roman" w:hAnsi="Times New Roman"/>
          <w:noProof/>
          <w:sz w:val="24"/>
          <w:szCs w:val="24"/>
          <w:lang w:val="sr-Latn-CS"/>
        </w:rPr>
      </w:pPr>
    </w:p>
    <w:p w:rsidR="00BF3153" w:rsidRDefault="00BF3153" w:rsidP="005B3499">
      <w:pPr>
        <w:spacing w:after="0" w:line="240" w:lineRule="auto"/>
        <w:jc w:val="center"/>
        <w:rPr>
          <w:rFonts w:ascii="Times New Roman" w:hAnsi="Times New Roman"/>
          <w:noProof/>
          <w:sz w:val="24"/>
          <w:szCs w:val="24"/>
          <w:lang w:val="sr-Latn-CS"/>
        </w:rPr>
      </w:pPr>
    </w:p>
    <w:p w:rsidR="00BF3153" w:rsidRDefault="00BF3153" w:rsidP="005B3499">
      <w:pPr>
        <w:spacing w:after="0" w:line="240" w:lineRule="auto"/>
        <w:jc w:val="center"/>
        <w:rPr>
          <w:rFonts w:ascii="Times New Roman" w:hAnsi="Times New Roman"/>
          <w:noProof/>
          <w:sz w:val="24"/>
          <w:szCs w:val="24"/>
          <w:lang w:val="sr-Latn-CS"/>
        </w:rPr>
      </w:pPr>
    </w:p>
    <w:p w:rsidR="005B3499" w:rsidRPr="005B3499" w:rsidRDefault="005B3499" w:rsidP="005B3499">
      <w:pPr>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lastRenderedPageBreak/>
        <w:t>Član 76.</w:t>
      </w:r>
    </w:p>
    <w:p w:rsidR="005B3499" w:rsidRPr="005B3499" w:rsidRDefault="005B3499" w:rsidP="005B3499">
      <w:pPr>
        <w:spacing w:after="0" w:line="240" w:lineRule="auto"/>
        <w:jc w:val="center"/>
        <w:rPr>
          <w:rFonts w:ascii="Times New Roman" w:hAnsi="Times New Roman"/>
          <w:noProof/>
          <w:sz w:val="24"/>
          <w:szCs w:val="24"/>
          <w:lang w:val="sr-Latn-CS"/>
        </w:rPr>
      </w:pPr>
    </w:p>
    <w:p w:rsidR="005B3499" w:rsidRPr="005B3499" w:rsidRDefault="005B3499" w:rsidP="005B3499">
      <w:pPr>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U slučaju kada je član posade samovoljno napustio brod, zapovjednik je obavezan da, u prisustvu dva svjedoka, sačini zapisnik i utvrdi koje su lične stvari i isprave člana posade ostale na brodu, a u brodski dnevnik unosi službenu zabilješku.</w:t>
      </w:r>
    </w:p>
    <w:p w:rsidR="005B3499" w:rsidRPr="005B3499" w:rsidRDefault="005B3499" w:rsidP="005B3499">
      <w:pPr>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Zapovjednik je obavezan da lične stvari i isprave člana posade koji je samovoljno napustio brod preda organu nadležnom za unutrašnje poslove u prvoj domaćoj luci.</w:t>
      </w:r>
    </w:p>
    <w:p w:rsidR="005B3499" w:rsidRPr="005B3499" w:rsidRDefault="005B3499" w:rsidP="005B3499">
      <w:pPr>
        <w:spacing w:after="0" w:line="240" w:lineRule="auto"/>
        <w:rPr>
          <w:rFonts w:ascii="Times New Roman" w:hAnsi="Times New Roman"/>
          <w:noProof/>
          <w:sz w:val="24"/>
          <w:szCs w:val="24"/>
          <w:lang w:val="sr-Latn-CS"/>
        </w:rPr>
      </w:pPr>
    </w:p>
    <w:p w:rsidR="005B3499" w:rsidRPr="005B3499" w:rsidRDefault="005B3499" w:rsidP="005B3499">
      <w:pPr>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77.</w:t>
      </w:r>
    </w:p>
    <w:p w:rsidR="005B3499" w:rsidRPr="005B3499" w:rsidRDefault="005B3499" w:rsidP="005B3499">
      <w:pPr>
        <w:spacing w:after="0" w:line="240" w:lineRule="auto"/>
        <w:jc w:val="center"/>
        <w:rPr>
          <w:rFonts w:ascii="Times New Roman" w:hAnsi="Times New Roman"/>
          <w:noProof/>
          <w:sz w:val="24"/>
          <w:szCs w:val="24"/>
          <w:lang w:val="sr-Latn-CS"/>
        </w:rPr>
      </w:pPr>
    </w:p>
    <w:p w:rsidR="005B3499" w:rsidRPr="005B3499" w:rsidRDefault="005B3499" w:rsidP="005B3499">
      <w:pPr>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Smatra se da je član posade samovoljno napustio brod ako se nije vratio na brod do odlaska broda iz luke.</w:t>
      </w:r>
    </w:p>
    <w:p w:rsidR="005B3499" w:rsidRPr="005B3499" w:rsidRDefault="005B3499" w:rsidP="005B3499">
      <w:pPr>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 </w:t>
      </w:r>
      <w:r w:rsidRPr="005B3499">
        <w:rPr>
          <w:rFonts w:ascii="Times New Roman" w:hAnsi="Times New Roman"/>
          <w:noProof/>
          <w:spacing w:val="4"/>
          <w:sz w:val="24"/>
          <w:szCs w:val="24"/>
          <w:lang w:val="sr-Latn-CS"/>
        </w:rPr>
        <w:t xml:space="preserve">Ako je član posade bio spriječen da se vrati na brod do odlaska broda iz luke, smatra se da je samovoljno napustio brod ukoliko se u roku od tri dana od dana odlaska broda iz luke nije prijavio nadležnoj </w:t>
      </w:r>
      <w:r w:rsidRPr="005B3499">
        <w:rPr>
          <w:rFonts w:ascii="Times New Roman" w:hAnsi="Times New Roman"/>
          <w:strike/>
          <w:noProof/>
          <w:spacing w:val="4"/>
          <w:sz w:val="24"/>
          <w:szCs w:val="24"/>
          <w:lang w:val="sr-Latn-CS"/>
        </w:rPr>
        <w:t>lučkoj</w:t>
      </w:r>
      <w:r w:rsidRPr="005B3499">
        <w:rPr>
          <w:rFonts w:ascii="Times New Roman" w:hAnsi="Times New Roman"/>
          <w:noProof/>
          <w:spacing w:val="4"/>
          <w:sz w:val="24"/>
          <w:szCs w:val="24"/>
          <w:lang w:val="sr-Latn-CS"/>
        </w:rPr>
        <w:t xml:space="preserve"> kapetaniji ili ako se brod nalazi u inostranstvu diplomatsko-konzularnom predstavništvu zemlje čiji je državljanin</w:t>
      </w:r>
      <w:r w:rsidRPr="005B3499">
        <w:rPr>
          <w:rFonts w:ascii="Times New Roman" w:hAnsi="Times New Roman"/>
          <w:noProof/>
          <w:sz w:val="24"/>
          <w:szCs w:val="24"/>
          <w:lang w:val="sr-Latn-CS"/>
        </w:rPr>
        <w:t xml:space="preserve">. </w:t>
      </w:r>
    </w:p>
    <w:p w:rsidR="005B3499" w:rsidRPr="005B3499" w:rsidRDefault="005B3499" w:rsidP="005B3499">
      <w:pPr>
        <w:pStyle w:val="NoSpacing"/>
        <w:rPr>
          <w:rFonts w:ascii="Times New Roman" w:hAnsi="Times New Roman"/>
          <w:noProof/>
          <w:sz w:val="24"/>
          <w:szCs w:val="24"/>
          <w:lang w:val="sr-Latn-CS"/>
        </w:rPr>
      </w:pPr>
    </w:p>
    <w:p w:rsidR="005B3499" w:rsidRPr="005B3499" w:rsidRDefault="005B3499" w:rsidP="005B3499">
      <w:pPr>
        <w:pStyle w:val="NoSpacing"/>
        <w:rPr>
          <w:rFonts w:ascii="Times New Roman" w:hAnsi="Times New Roman"/>
          <w:b/>
          <w:noProof/>
          <w:sz w:val="24"/>
          <w:szCs w:val="24"/>
          <w:lang w:val="sr-Latn-CS"/>
        </w:rPr>
      </w:pPr>
      <w:r w:rsidRPr="005B3499">
        <w:rPr>
          <w:rFonts w:ascii="Times New Roman" w:hAnsi="Times New Roman"/>
          <w:b/>
          <w:noProof/>
          <w:sz w:val="24"/>
          <w:szCs w:val="24"/>
          <w:lang w:val="sr-Latn-CS"/>
        </w:rPr>
        <w:t>GLAVA VII</w:t>
      </w: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r w:rsidRPr="005B3499">
        <w:rPr>
          <w:rFonts w:ascii="Times New Roman" w:hAnsi="Times New Roman"/>
          <w:b/>
          <w:noProof/>
          <w:sz w:val="24"/>
          <w:szCs w:val="24"/>
          <w:lang w:val="sr-Latn-CS"/>
        </w:rPr>
        <w:t>KAPETANIJA</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78.</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Kapetanija je organizaciona jedinica Ministarstva, koja obavlja upravne, tehničke i druge stručne poslove kojim se omogućava bezbjedna plovidba na unutrašnjim vodama Republike Srpske.</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79.</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eastAsia="Times-Italic" w:hAnsi="Times New Roman"/>
          <w:iCs/>
          <w:noProof/>
          <w:sz w:val="24"/>
          <w:szCs w:val="24"/>
          <w:lang w:val="sr-Latn-CS"/>
        </w:rPr>
      </w:pPr>
      <w:r w:rsidRPr="005B3499">
        <w:rPr>
          <w:rFonts w:ascii="Times New Roman" w:hAnsi="Times New Roman"/>
          <w:noProof/>
          <w:sz w:val="24"/>
          <w:szCs w:val="24"/>
          <w:lang w:val="sr-Latn-CS"/>
        </w:rPr>
        <w:t xml:space="preserve">(1) Kapetanija </w:t>
      </w:r>
      <w:r w:rsidRPr="005B3499">
        <w:rPr>
          <w:rFonts w:ascii="Times New Roman" w:eastAsia="Times-Italic" w:hAnsi="Times New Roman"/>
          <w:iCs/>
          <w:noProof/>
          <w:sz w:val="24"/>
          <w:szCs w:val="24"/>
          <w:lang w:val="sr-Latn-CS"/>
        </w:rPr>
        <w:t>obavlja sljedeće poslove:</w:t>
      </w:r>
    </w:p>
    <w:p w:rsidR="005B3499" w:rsidRPr="005B3499" w:rsidRDefault="005B3499" w:rsidP="005B3499">
      <w:pPr>
        <w:pStyle w:val="NoSpacing"/>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1) kontrolu i pregled svih plovila na unutrašnjim vodama i plovila koja uplovljavaju ili isplovljavaju iz unutrašnjih voda Republike Srpske,</w:t>
      </w:r>
    </w:p>
    <w:p w:rsidR="005B3499" w:rsidRPr="005B3499" w:rsidRDefault="005B3499" w:rsidP="005B3499">
      <w:pPr>
        <w:pStyle w:val="NoSpacing"/>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2) nadzor plovidbe plovnih objekata i postav</w:t>
      </w:r>
      <w:r w:rsidRPr="005B3499">
        <w:rPr>
          <w:rFonts w:ascii="Times New Roman" w:eastAsia="Times-Italic" w:hAnsi="Times New Roman"/>
          <w:iCs/>
          <w:noProof/>
          <w:sz w:val="24"/>
          <w:szCs w:val="24"/>
          <w:lang w:val="sr-Latn-CS"/>
        </w:rPr>
        <w:t>ljanja</w:t>
      </w:r>
      <w:r w:rsidRPr="005B3499">
        <w:rPr>
          <w:rFonts w:ascii="Times New Roman" w:eastAsia="Times-Italic" w:hAnsi="Times New Roman"/>
          <w:i/>
          <w:iCs/>
          <w:noProof/>
          <w:sz w:val="24"/>
          <w:szCs w:val="24"/>
          <w:lang w:val="sr-Latn-CS"/>
        </w:rPr>
        <w:t xml:space="preserve"> </w:t>
      </w:r>
      <w:r w:rsidRPr="005B3499">
        <w:rPr>
          <w:rFonts w:ascii="Times New Roman" w:hAnsi="Times New Roman"/>
          <w:noProof/>
          <w:sz w:val="24"/>
          <w:szCs w:val="24"/>
          <w:lang w:val="sr-Latn-CS"/>
        </w:rPr>
        <w:t>i premještanja plutajućih objekata,</w:t>
      </w:r>
    </w:p>
    <w:p w:rsidR="005B3499" w:rsidRPr="005B3499" w:rsidRDefault="005B3499" w:rsidP="005B3499">
      <w:pPr>
        <w:pStyle w:val="NoSpacing"/>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3) nadzor ispravnog funkcionisanja objekata bezbjednosti plovidbe,</w:t>
      </w:r>
    </w:p>
    <w:p w:rsidR="005B3499" w:rsidRPr="005B3499" w:rsidRDefault="005B3499" w:rsidP="005B3499">
      <w:pPr>
        <w:pStyle w:val="NoSpacing"/>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4) traganje i spasavanje lica i stvari na unutrašnjim vodama,</w:t>
      </w:r>
    </w:p>
    <w:p w:rsidR="005B3499" w:rsidRPr="005B3499" w:rsidRDefault="005B3499" w:rsidP="005B3499">
      <w:pPr>
        <w:pStyle w:val="NoSpacing"/>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5) hidrološko obezbjeđenje plovidbe na unutrašnjim vodama,</w:t>
      </w:r>
    </w:p>
    <w:p w:rsidR="005B3499" w:rsidRPr="005B3499" w:rsidRDefault="005B3499" w:rsidP="005B3499">
      <w:pPr>
        <w:pStyle w:val="NoSpacing"/>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6) nadzor unutrašnjih voda u cilju sprečavanja zagađivanja unutrašnjih voda opasnim i drugim štetnim materijama sa plovnih  i plutajućih objekata,</w:t>
      </w:r>
    </w:p>
    <w:p w:rsidR="005B3499" w:rsidRPr="005B3499" w:rsidRDefault="005B3499" w:rsidP="005B3499">
      <w:pPr>
        <w:pStyle w:val="NoSpacing"/>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7) vođenje upisa i brisanje plovnih i plutajućih objekata,  </w:t>
      </w:r>
    </w:p>
    <w:p w:rsidR="005B3499" w:rsidRPr="005B3499" w:rsidRDefault="005B3499" w:rsidP="005B3499">
      <w:pPr>
        <w:pStyle w:val="NoSpacing"/>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8) izdavanje isprava i knjiga plovila koje po odredbama ovog zakona izdaje Kapetanija,</w:t>
      </w:r>
    </w:p>
    <w:p w:rsidR="005B3499" w:rsidRPr="005B3499" w:rsidRDefault="005B3499" w:rsidP="005B3499">
      <w:pPr>
        <w:pStyle w:val="NoSpacing"/>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9) utvrđivanje stručne osposobljenosti za upravljače čamca, </w:t>
      </w:r>
    </w:p>
    <w:p w:rsidR="005B3499" w:rsidRPr="005B3499" w:rsidRDefault="005B3499" w:rsidP="005B3499">
      <w:pPr>
        <w:pStyle w:val="NoSpacing"/>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10) održavanje reda u lukama, odnosno pristaništima, zimovnicima, zimskim skloništima, pristanima, tovarištima, marinama, skelskim prelazima, kupalištima i ostalim dijelovima voda i obala unutrašnjih plovnih puteva,</w:t>
      </w:r>
    </w:p>
    <w:p w:rsidR="005B3499" w:rsidRPr="005B3499" w:rsidRDefault="005B3499" w:rsidP="005B3499">
      <w:pPr>
        <w:pStyle w:val="NoSpacing"/>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11) tehničke i druge upravne poslove bezbjednosti plovidbe.</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Za vršenje poslova iz stava 1. ovog člana službeno lice Kapetanije je dužno da ima legitimaciju.</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Ministar donosi pravilnik kojim se propisuje oblik i sadržaj legitimacije iz stava 2. ovog člana.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Pregledom iz stava 1. tačka 2) ovog člana, koji se vrši prilikom uplovljavanja plovila u domaću luku, odnosno pristanište i prilikom napuštanja luke, odnosno pristaništa, službeno lice Kapetanije provjerava:</w:t>
      </w:r>
    </w:p>
    <w:p w:rsidR="005B3499" w:rsidRPr="005B3499" w:rsidRDefault="005B3499" w:rsidP="005B3499">
      <w:pPr>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lastRenderedPageBreak/>
        <w:t>1) isprave za plovidbu,</w:t>
      </w:r>
    </w:p>
    <w:p w:rsidR="005B3499" w:rsidRPr="005B3499" w:rsidRDefault="005B3499" w:rsidP="005B3499">
      <w:pPr>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2) svjedočanstvo o baždarenju,</w:t>
      </w:r>
    </w:p>
    <w:p w:rsidR="005B3499" w:rsidRPr="005B3499" w:rsidRDefault="005B3499" w:rsidP="005B3499">
      <w:pPr>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3) broj članova posade za bezbjednu plovidbu, kao i njihovo zvanje,</w:t>
      </w:r>
    </w:p>
    <w:p w:rsidR="005B3499" w:rsidRPr="005B3499" w:rsidRDefault="005B3499" w:rsidP="005B3499">
      <w:pPr>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4) podatke iz isprave u odnosu na položaj teretne linije, odnosno slobodnog boka, </w:t>
      </w:r>
    </w:p>
    <w:p w:rsidR="005B3499" w:rsidRPr="005B3499" w:rsidRDefault="005B3499" w:rsidP="005B3499">
      <w:pPr>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5) da li je plovilo ukrcano u skladu sa dobijenom teretnom linijom, odnosno slobodnim bokom i da li je teret pravilno raspoređen, prema podacima u ispravama, </w:t>
      </w:r>
    </w:p>
    <w:p w:rsidR="005B3499" w:rsidRPr="005B3499" w:rsidRDefault="005B3499" w:rsidP="005B3499">
      <w:pPr>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6) u slučaju da plovilo prevozi opasan teret, ispravu o sposobnosti broda za prevoz opasnog tereta,</w:t>
      </w:r>
    </w:p>
    <w:p w:rsidR="005B3499" w:rsidRPr="005B3499" w:rsidRDefault="005B3499" w:rsidP="005B3499">
      <w:pPr>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7) ispunjenost svih ostalih uslova propisanih ovim zakonom i propisima donesenim na osnovu njega, kao i propisima koji uređuju oblast prevoza opasnih materija, a koji utiču na bezbjednost plovidbe.</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(5) Kapetanija izdaje dopunski akt o uređenju plovidbe („saopštenje brodarstvu“) kojim na neposredniji način, po ukazanoj potrebi i na određenim dijelovima unutrašnjih plovnih puteva, privremeno uređuje plovidbu, u skladu sa odredbama ovog zakona.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(6) Kapetanija izdaje odobrenja i propisuje nautičko-tehničke uslove za aktivnosti na plovnom putu koje mogu da utiču na propisani režim plovidbe, uz prethodno pribavljenu saglasnost Ministarstva poljoprivrede, šumarstva i vodoprivrede.</w:t>
      </w: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p>
    <w:p w:rsidR="00BF3153" w:rsidRDefault="00BF3153" w:rsidP="005B3499">
      <w:pPr>
        <w:pStyle w:val="NoSpacing"/>
        <w:rPr>
          <w:rFonts w:ascii="Times New Roman" w:hAnsi="Times New Roman"/>
          <w:b/>
          <w:noProof/>
          <w:sz w:val="24"/>
          <w:szCs w:val="24"/>
          <w:lang w:val="sr-Latn-CS"/>
        </w:rPr>
      </w:pPr>
    </w:p>
    <w:p w:rsidR="00BF3153" w:rsidRDefault="00BF3153" w:rsidP="005B3499">
      <w:pPr>
        <w:pStyle w:val="NoSpacing"/>
        <w:rPr>
          <w:rFonts w:ascii="Times New Roman" w:hAnsi="Times New Roman"/>
          <w:b/>
          <w:noProof/>
          <w:sz w:val="24"/>
          <w:szCs w:val="24"/>
          <w:lang w:val="sr-Latn-CS"/>
        </w:rPr>
      </w:pPr>
    </w:p>
    <w:p w:rsidR="005B3499" w:rsidRPr="005B3499" w:rsidRDefault="005B3499" w:rsidP="005B3499">
      <w:pPr>
        <w:pStyle w:val="NoSpacing"/>
        <w:rPr>
          <w:rFonts w:ascii="Times New Roman" w:hAnsi="Times New Roman"/>
          <w:b/>
          <w:noProof/>
          <w:sz w:val="24"/>
          <w:szCs w:val="24"/>
          <w:lang w:val="sr-Latn-CS"/>
        </w:rPr>
      </w:pPr>
      <w:r w:rsidRPr="005B3499">
        <w:rPr>
          <w:rFonts w:ascii="Times New Roman" w:hAnsi="Times New Roman"/>
          <w:b/>
          <w:noProof/>
          <w:sz w:val="24"/>
          <w:szCs w:val="24"/>
          <w:lang w:val="sr-Latn-CS"/>
        </w:rPr>
        <w:t>GLAVA VIII</w:t>
      </w:r>
    </w:p>
    <w:p w:rsidR="005B3499" w:rsidRPr="005B3499" w:rsidRDefault="005B3499" w:rsidP="005B3499">
      <w:pPr>
        <w:pStyle w:val="NoSpacing"/>
        <w:rPr>
          <w:rFonts w:ascii="Times New Roman" w:hAnsi="Times New Roman"/>
          <w:b/>
          <w:noProof/>
          <w:sz w:val="24"/>
          <w:szCs w:val="24"/>
          <w:lang w:val="sr-Latn-CS"/>
        </w:rPr>
      </w:pPr>
      <w:r w:rsidRPr="005B3499">
        <w:rPr>
          <w:rFonts w:ascii="Times New Roman" w:hAnsi="Times New Roman"/>
          <w:b/>
          <w:noProof/>
          <w:sz w:val="24"/>
          <w:szCs w:val="24"/>
          <w:lang w:val="sr-Latn-CS"/>
        </w:rPr>
        <w:t>PRIPADNOST, IDENTIFIKACIJA, UPIS I BRISANJE</w:t>
      </w:r>
    </w:p>
    <w:p w:rsidR="005B3499" w:rsidRPr="005B3499" w:rsidRDefault="005B3499" w:rsidP="005B3499">
      <w:pPr>
        <w:pStyle w:val="NoSpacing"/>
        <w:rPr>
          <w:rFonts w:ascii="Times New Roman" w:hAnsi="Times New Roman"/>
          <w:b/>
          <w:noProof/>
          <w:sz w:val="24"/>
          <w:szCs w:val="24"/>
          <w:lang w:val="sr-Latn-CS"/>
        </w:rPr>
      </w:pPr>
      <w:r w:rsidRPr="005B3499">
        <w:rPr>
          <w:rFonts w:ascii="Times New Roman" w:hAnsi="Times New Roman"/>
          <w:b/>
          <w:noProof/>
          <w:sz w:val="24"/>
          <w:szCs w:val="24"/>
          <w:lang w:val="sr-Latn-CS"/>
        </w:rPr>
        <w:t>PLOVNIH I PLUTAJUĆIH OBJEKATA</w:t>
      </w:r>
    </w:p>
    <w:p w:rsidR="005B3499" w:rsidRPr="005B3499" w:rsidRDefault="005B3499" w:rsidP="005B3499">
      <w:pPr>
        <w:pStyle w:val="NoSpacing"/>
        <w:rPr>
          <w:rFonts w:ascii="Times New Roman" w:hAnsi="Times New Roman"/>
          <w:b/>
          <w:noProof/>
          <w:sz w:val="24"/>
          <w:szCs w:val="24"/>
          <w:lang w:val="sr-Latn-CS"/>
        </w:rPr>
      </w:pP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r w:rsidRPr="005B3499">
        <w:rPr>
          <w:rFonts w:ascii="Times New Roman" w:hAnsi="Times New Roman"/>
          <w:b/>
          <w:noProof/>
          <w:sz w:val="24"/>
          <w:szCs w:val="24"/>
          <w:lang w:val="sr-Latn-CS"/>
        </w:rPr>
        <w:t>1. Pripadnost i identifikacija broda</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80.</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Brod stiče pripadnost Republici Srpskoj upisom u odgovarajući upisnik, odnosno izdavanjem brodskog svjedočanstva.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Brod i brod u gradnji imaju status pokretne stvari.</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81.</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Brod  koji je upisan u Upisnik brodova obavezno ima ime, odnosno oznaku, luku upisa i ENI broj.</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ENI broj se dodjeljuje samo jednom i obavezno se upisuje u brodsko svjedočanstvo i ispravu o sposobnosti za plovidbu, te ostaje nepromijenjen tokom čitavog vijeka trajanja broda.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Pored podataka iz stava 1. ovog člana, brod obavezno nosi i druge oznake za identifikaciju određene tehničkim pravilima pravnog lica ovlašćenog za utvrđivanje sposobnosti broda za plovidbu.</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Sidra na brodovima imaju oznaku pripadnosti brodu, odnosno brodaru unutrašnje plovidbe.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(5) Ministar donosi pravilnik kojim se propisuje način određivanja imena i oznaka, ENI broja, vođenja evidencije o imenima i oznakama brodova. </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BF3153" w:rsidRDefault="00BF3153" w:rsidP="005B3499">
      <w:pPr>
        <w:autoSpaceDE w:val="0"/>
        <w:autoSpaceDN w:val="0"/>
        <w:adjustRightInd w:val="0"/>
        <w:spacing w:after="0" w:line="240" w:lineRule="auto"/>
        <w:rPr>
          <w:rFonts w:ascii="Times New Roman" w:hAnsi="Times New Roman"/>
          <w:b/>
          <w:noProof/>
          <w:sz w:val="24"/>
          <w:szCs w:val="24"/>
          <w:lang w:val="sr-Latn-CS"/>
        </w:rPr>
      </w:pPr>
    </w:p>
    <w:p w:rsidR="00BF3153" w:rsidRDefault="00BF3153" w:rsidP="005B3499">
      <w:pPr>
        <w:autoSpaceDE w:val="0"/>
        <w:autoSpaceDN w:val="0"/>
        <w:adjustRightInd w:val="0"/>
        <w:spacing w:after="0" w:line="240" w:lineRule="auto"/>
        <w:rPr>
          <w:rFonts w:ascii="Times New Roman" w:hAnsi="Times New Roman"/>
          <w:b/>
          <w:noProof/>
          <w:sz w:val="24"/>
          <w:szCs w:val="24"/>
          <w:lang w:val="sr-Latn-CS"/>
        </w:rPr>
      </w:pPr>
    </w:p>
    <w:p w:rsidR="00BF3153" w:rsidRDefault="00BF3153" w:rsidP="005B3499">
      <w:pPr>
        <w:autoSpaceDE w:val="0"/>
        <w:autoSpaceDN w:val="0"/>
        <w:adjustRightInd w:val="0"/>
        <w:spacing w:after="0" w:line="240" w:lineRule="auto"/>
        <w:rPr>
          <w:rFonts w:ascii="Times New Roman" w:hAnsi="Times New Roman"/>
          <w:b/>
          <w:noProof/>
          <w:sz w:val="24"/>
          <w:szCs w:val="24"/>
          <w:lang w:val="sr-Latn-CS"/>
        </w:rPr>
      </w:pPr>
    </w:p>
    <w:p w:rsidR="00BF3153" w:rsidRDefault="00BF3153" w:rsidP="005B3499">
      <w:pPr>
        <w:autoSpaceDE w:val="0"/>
        <w:autoSpaceDN w:val="0"/>
        <w:adjustRightInd w:val="0"/>
        <w:spacing w:after="0" w:line="240" w:lineRule="auto"/>
        <w:rPr>
          <w:rFonts w:ascii="Times New Roman" w:hAnsi="Times New Roman"/>
          <w:b/>
          <w:noProof/>
          <w:sz w:val="24"/>
          <w:szCs w:val="24"/>
          <w:lang w:val="sr-Latn-CS"/>
        </w:rPr>
      </w:pP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r w:rsidRPr="005B3499">
        <w:rPr>
          <w:rFonts w:ascii="Times New Roman" w:hAnsi="Times New Roman"/>
          <w:b/>
          <w:noProof/>
          <w:sz w:val="24"/>
          <w:szCs w:val="24"/>
          <w:lang w:val="sr-Latn-CS"/>
        </w:rPr>
        <w:lastRenderedPageBreak/>
        <w:t>2. Upis i brisanje brodova</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82.</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U Upisnik brodova koji vodi Kapetanija upisuje se brod koji je u cjelini u svojini fizičkih lica koja su državljani Republike Srpske i BiH sa prebivalištem u Republici Srpskoj i BiH, odnosno pravnih lica sa sjedištem u Republici Srpskoj i BiH.</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U Upisnik iz stava 1. ovog člana može biti upisan i brod čiji je brodar fizičko lice koje je državljanin Republike Srpske ili BiH ili pravno lice sa sjedištem u Republici Srpskoj ili BiH, ako je vlasnik dao saglasnost za upis.</w:t>
      </w:r>
    </w:p>
    <w:p w:rsidR="005B3499" w:rsidRPr="005B3499" w:rsidRDefault="005B3499" w:rsidP="005B3499">
      <w:pPr>
        <w:pStyle w:val="Default"/>
        <w:ind w:firstLine="720"/>
        <w:jc w:val="both"/>
        <w:rPr>
          <w:noProof/>
          <w:color w:val="auto"/>
          <w:lang w:val="sr-Latn-CS"/>
        </w:rPr>
      </w:pPr>
      <w:r w:rsidRPr="005B3499">
        <w:rPr>
          <w:noProof/>
          <w:color w:val="auto"/>
          <w:lang w:val="sr-Latn-CS"/>
        </w:rPr>
        <w:t>(3) Za upis u Upisnik, vlasnik broda je obavezan da priloži sljedeću dokumentaciju:</w:t>
      </w:r>
    </w:p>
    <w:p w:rsidR="005B3499" w:rsidRPr="005B3499" w:rsidRDefault="005B3499" w:rsidP="005B3499">
      <w:pPr>
        <w:pStyle w:val="Default"/>
        <w:ind w:firstLine="810"/>
        <w:rPr>
          <w:noProof/>
          <w:color w:val="auto"/>
          <w:lang w:val="sr-Latn-CS"/>
        </w:rPr>
      </w:pPr>
      <w:r w:rsidRPr="005B3499">
        <w:rPr>
          <w:noProof/>
          <w:color w:val="auto"/>
          <w:lang w:val="sr-Latn-CS"/>
        </w:rPr>
        <w:t xml:space="preserve">1) dokaz o vlasništvu broda, </w:t>
      </w:r>
    </w:p>
    <w:p w:rsidR="005B3499" w:rsidRPr="005B3499" w:rsidRDefault="005B3499" w:rsidP="005B3499">
      <w:pPr>
        <w:pStyle w:val="Default"/>
        <w:ind w:firstLine="810"/>
        <w:jc w:val="both"/>
        <w:rPr>
          <w:noProof/>
          <w:color w:val="auto"/>
          <w:lang w:val="sr-Latn-CS"/>
        </w:rPr>
      </w:pPr>
      <w:r w:rsidRPr="005B3499">
        <w:rPr>
          <w:noProof/>
          <w:color w:val="auto"/>
          <w:lang w:val="sr-Latn-CS"/>
        </w:rPr>
        <w:t>2) potvrdu o brisanju broda iz drugog upisnika brodova, ako je prethodno u njega bio upisan ili dokaz o samogradnji broda,</w:t>
      </w:r>
    </w:p>
    <w:p w:rsidR="005B3499" w:rsidRPr="005B3499" w:rsidRDefault="005B3499" w:rsidP="005B3499">
      <w:pPr>
        <w:pStyle w:val="Default"/>
        <w:ind w:firstLine="810"/>
        <w:jc w:val="both"/>
        <w:rPr>
          <w:noProof/>
          <w:color w:val="auto"/>
          <w:lang w:val="sr-Latn-CS"/>
        </w:rPr>
      </w:pPr>
      <w:r w:rsidRPr="005B3499">
        <w:rPr>
          <w:noProof/>
          <w:color w:val="auto"/>
          <w:lang w:val="sr-Latn-CS"/>
        </w:rPr>
        <w:t xml:space="preserve">3) rješenje o registraciji pravnog lica u registru poslovnih subjekata, </w:t>
      </w:r>
    </w:p>
    <w:p w:rsidR="005B3499" w:rsidRPr="005B3499" w:rsidRDefault="005B3499" w:rsidP="005B3499">
      <w:pPr>
        <w:pStyle w:val="Default"/>
        <w:ind w:firstLine="810"/>
        <w:jc w:val="both"/>
        <w:rPr>
          <w:noProof/>
          <w:color w:val="auto"/>
          <w:lang w:val="sr-Latn-CS"/>
        </w:rPr>
      </w:pPr>
      <w:r w:rsidRPr="005B3499">
        <w:rPr>
          <w:noProof/>
          <w:color w:val="auto"/>
          <w:lang w:val="sr-Latn-CS"/>
        </w:rPr>
        <w:t xml:space="preserve">4) rješenje o određivanju imena, </w:t>
      </w:r>
    </w:p>
    <w:p w:rsidR="005B3499" w:rsidRPr="005B3499" w:rsidRDefault="005B3499" w:rsidP="005B3499">
      <w:pPr>
        <w:pStyle w:val="Default"/>
        <w:ind w:firstLine="810"/>
        <w:jc w:val="both"/>
        <w:rPr>
          <w:noProof/>
          <w:color w:val="auto"/>
          <w:lang w:val="sr-Latn-CS"/>
        </w:rPr>
      </w:pPr>
      <w:r w:rsidRPr="005B3499">
        <w:rPr>
          <w:noProof/>
          <w:color w:val="auto"/>
          <w:lang w:val="sr-Latn-CS"/>
        </w:rPr>
        <w:t xml:space="preserve">5) svjedočanstvo o baždarenju, </w:t>
      </w:r>
    </w:p>
    <w:p w:rsidR="005B3499" w:rsidRPr="005B3499" w:rsidRDefault="005B3499" w:rsidP="005B3499">
      <w:pPr>
        <w:pStyle w:val="Default"/>
        <w:ind w:firstLine="810"/>
        <w:jc w:val="both"/>
        <w:rPr>
          <w:noProof/>
          <w:color w:val="auto"/>
          <w:lang w:val="sr-Latn-CS"/>
        </w:rPr>
      </w:pPr>
      <w:r w:rsidRPr="005B3499">
        <w:rPr>
          <w:noProof/>
          <w:color w:val="auto"/>
          <w:lang w:val="sr-Latn-CS"/>
        </w:rPr>
        <w:t>6) ispravu o sposobnosti za plovidbu,</w:t>
      </w:r>
    </w:p>
    <w:p w:rsidR="005B3499" w:rsidRPr="005B3499" w:rsidRDefault="005B3499" w:rsidP="005B3499">
      <w:pPr>
        <w:pStyle w:val="Default"/>
        <w:ind w:firstLine="810"/>
        <w:jc w:val="both"/>
        <w:rPr>
          <w:noProof/>
          <w:color w:val="auto"/>
          <w:spacing w:val="-6"/>
          <w:lang w:val="sr-Latn-CS"/>
        </w:rPr>
      </w:pPr>
      <w:r w:rsidRPr="005B3499">
        <w:rPr>
          <w:noProof/>
          <w:color w:val="auto"/>
          <w:lang w:val="sr-Latn-CS"/>
        </w:rPr>
        <w:t xml:space="preserve">7) </w:t>
      </w:r>
      <w:r w:rsidRPr="005B3499">
        <w:rPr>
          <w:noProof/>
          <w:color w:val="auto"/>
          <w:spacing w:val="-6"/>
          <w:lang w:val="sr-Latn-CS"/>
        </w:rPr>
        <w:t>dokaz o izvršenom osiguranju u skladu sa propisom kojim se uređuje obavezno osiguranje u saobraćaju,</w:t>
      </w:r>
    </w:p>
    <w:p w:rsidR="005B3499" w:rsidRPr="005B3499" w:rsidRDefault="005B3499" w:rsidP="005B3499">
      <w:pPr>
        <w:pStyle w:val="Default"/>
        <w:ind w:firstLine="810"/>
        <w:jc w:val="both"/>
        <w:rPr>
          <w:noProof/>
          <w:color w:val="auto"/>
          <w:spacing w:val="-6"/>
          <w:lang w:val="sr-Latn-CS"/>
        </w:rPr>
      </w:pPr>
      <w:r w:rsidRPr="005B3499">
        <w:rPr>
          <w:noProof/>
          <w:color w:val="auto"/>
          <w:spacing w:val="-6"/>
          <w:lang w:val="sr-Latn-CS"/>
        </w:rPr>
        <w:t>8) dokaz o plaćenom porezu u skladu sa propisom kojim se uređuje porez na upotrebu, držanje i  nošenje dobara,</w:t>
      </w:r>
    </w:p>
    <w:p w:rsidR="005B3499" w:rsidRPr="005B3499" w:rsidRDefault="005B3499" w:rsidP="005B3499">
      <w:pPr>
        <w:pStyle w:val="Default"/>
        <w:ind w:firstLine="810"/>
        <w:jc w:val="both"/>
        <w:rPr>
          <w:noProof/>
          <w:color w:val="auto"/>
          <w:spacing w:val="-6"/>
          <w:lang w:val="sr-Latn-CS"/>
        </w:rPr>
      </w:pPr>
      <w:r w:rsidRPr="005B3499">
        <w:rPr>
          <w:noProof/>
          <w:color w:val="auto"/>
          <w:spacing w:val="-6"/>
          <w:lang w:val="sr-Latn-CS"/>
        </w:rPr>
        <w:t>9) dokaz o plaćenoj naknadi za korišćenje objekata bezbjednosti iz člana 19. ovog zakona,</w:t>
      </w:r>
    </w:p>
    <w:p w:rsidR="005B3499" w:rsidRPr="005B3499" w:rsidRDefault="005B3499" w:rsidP="005B3499">
      <w:pPr>
        <w:pStyle w:val="Default"/>
        <w:ind w:firstLine="810"/>
        <w:jc w:val="both"/>
        <w:rPr>
          <w:noProof/>
          <w:color w:val="auto"/>
          <w:lang w:val="sr-Latn-CS"/>
        </w:rPr>
      </w:pPr>
      <w:r w:rsidRPr="005B3499">
        <w:rPr>
          <w:noProof/>
          <w:color w:val="auto"/>
          <w:lang w:val="sr-Latn-CS"/>
        </w:rPr>
        <w:t xml:space="preserve">10) carinsku deklaraciju za brod, ako je uvezen iz druge države. </w:t>
      </w:r>
    </w:p>
    <w:p w:rsidR="005B3499" w:rsidRPr="005B3499" w:rsidRDefault="005B3499" w:rsidP="005B3499">
      <w:pPr>
        <w:pStyle w:val="Default"/>
        <w:ind w:firstLine="720"/>
        <w:rPr>
          <w:noProof/>
          <w:color w:val="auto"/>
          <w:lang w:val="sr-Latn-CS"/>
        </w:rPr>
      </w:pPr>
      <w:r w:rsidRPr="005B3499">
        <w:rPr>
          <w:noProof/>
          <w:color w:val="auto"/>
          <w:lang w:val="sr-Latn-CS"/>
        </w:rPr>
        <w:t>(4) Ponovni upis broda vrši se u</w:t>
      </w:r>
      <w:r w:rsidRPr="005B3499">
        <w:rPr>
          <w:rFonts w:eastAsia="Helvetica-Bold"/>
          <w:bCs/>
          <w:noProof/>
          <w:color w:val="auto"/>
          <w:lang w:val="sr-Latn-CS"/>
        </w:rPr>
        <w:t xml:space="preserve"> slučaju </w:t>
      </w:r>
      <w:r w:rsidRPr="005B3499">
        <w:rPr>
          <w:noProof/>
          <w:color w:val="auto"/>
          <w:lang w:val="sr-Latn-CS"/>
        </w:rPr>
        <w:t>promjene vlasnika broda.</w:t>
      </w:r>
    </w:p>
    <w:p w:rsidR="005B3499" w:rsidRPr="005B3499" w:rsidRDefault="005B3499" w:rsidP="005B3499">
      <w:pPr>
        <w:pStyle w:val="CommentText"/>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(5) Odredbe st. 1, 2. i 3. ovog člana primjenjuju se i na upis skela, tehničkih plovnih objekata, potisnica, tegljenica, plutajućih objekata namijenjenih za obavljanje privredne djelatnosti i plutajućih objekata za neprivredne svrhe (razonodu, sport i rekreaciju) ako je dužina plovila 20 metara i više i istisnine 100 tona i više.</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83.</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630"/>
        <w:jc w:val="both"/>
        <w:rPr>
          <w:rFonts w:ascii="Times New Roman" w:hAnsi="Times New Roman"/>
          <w:noProof/>
          <w:sz w:val="24"/>
          <w:szCs w:val="24"/>
          <w:lang w:val="sr-Latn-CS"/>
        </w:rPr>
      </w:pPr>
      <w:r w:rsidRPr="005B3499">
        <w:rPr>
          <w:rFonts w:ascii="Times New Roman" w:hAnsi="Times New Roman"/>
          <w:noProof/>
          <w:sz w:val="24"/>
          <w:szCs w:val="24"/>
          <w:lang w:val="sr-Latn-CS"/>
        </w:rPr>
        <w:t>(1) U upisnik brodova u gradnji može se, na zahtjev vlasnika, upisati brod koji se gradi u brodogradilištu u Republici Srpskoj.</w:t>
      </w:r>
    </w:p>
    <w:p w:rsidR="005B3499" w:rsidRPr="005B3499" w:rsidRDefault="005B3499" w:rsidP="005B3499">
      <w:pPr>
        <w:autoSpaceDE w:val="0"/>
        <w:autoSpaceDN w:val="0"/>
        <w:adjustRightInd w:val="0"/>
        <w:spacing w:after="0" w:line="240" w:lineRule="auto"/>
        <w:ind w:firstLine="630"/>
        <w:jc w:val="both"/>
        <w:rPr>
          <w:rFonts w:ascii="Times New Roman" w:hAnsi="Times New Roman"/>
          <w:noProof/>
          <w:sz w:val="24"/>
          <w:szCs w:val="24"/>
          <w:lang w:val="sr-Latn-CS"/>
        </w:rPr>
      </w:pPr>
      <w:r w:rsidRPr="005B3499">
        <w:rPr>
          <w:rFonts w:ascii="Times New Roman" w:hAnsi="Times New Roman"/>
          <w:noProof/>
          <w:sz w:val="24"/>
          <w:szCs w:val="24"/>
          <w:lang w:val="sr-Latn-CS"/>
        </w:rPr>
        <w:t>(2) Brod koji je upisan u strani upisnik brodova ne može se upisati u Upisnik brodova Republike Srpske.</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84.</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Brod se briše iz Upisnika brodova:</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1) ako je propao ili se pretpostavlja da je propao,</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2) ako više ne ispunjava uslove iz člana 82. ovog zakona,</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3) ako se trajno povuče iz plovidbe,</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4) ako vlasnik podnese zahtjev za brisanje broda iz Upisnika,</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5) ako se brodsko svjedočanstvo ne produži u roku propisanom u članu 40. stav 7. ovog zakona.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Ako je na brodu upisana hipoteka, za brisanje broda iz Upisnika potrebna je saglasnost povjerioca.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Pretpostavlja se da je brod propao ako su od prijema posljednje vijesti o brodu protekla tri mjeseca, odnosno u tom slučaju se pretpostavlja da je brod propao onog dana kada su primljene posljednje vijesti o njemu.</w:t>
      </w:r>
    </w:p>
    <w:p w:rsidR="005B3499" w:rsidRPr="005B3499" w:rsidRDefault="005B3499" w:rsidP="005B3499">
      <w:pPr>
        <w:pStyle w:val="CommentText"/>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lastRenderedPageBreak/>
        <w:t>(4) Odredbe st. 1. i 2. ovog člana primjenjuju se i na brisanje brodova iz upisnika brodova u gradnji, kao i na brisanje iz odgovarajućih upisnika: skela, tehničkih plovnih objekata, potisnica, tegljenica, plutajućih objekata namijenjenih za obavljanje privredne djelatnosti i plutajućih objekata za neprivredne svrhe (razonodu, sport i rekreaciju) ako je dužina plovila 20 metara i više i istisnine 100 tona i više.</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85.</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Upisnici brodova su javne knjige.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Lice koje učini vjerovatnim svoj pravni interes ima pravo da pregleda, prepisuje i fotokopira glavnu knjigu Upisnika, zbirku isprava, imenik vlasnika brodova i imenik brodova.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Kapetanija koja vodi upisnik  dužna je da, licu koje to zahtijeva, izda uvjerenje o stanju upisa u Upisniku brodova ili upisniku brodova u gradnji, kao i prepis isprava koje se čuvaju u zbirci isprava, ako upisi u upisniku upućuju na te isprave.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Uvjerenja i prepisi isprava iz stava 3. ovog člana su javne isprave.</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86.</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Brodovi unutrašnje plovidbe mogu se upisati u:</w:t>
      </w:r>
    </w:p>
    <w:p w:rsidR="005B3499" w:rsidRPr="005B3499" w:rsidRDefault="005B3499" w:rsidP="005B3499">
      <w:pPr>
        <w:pStyle w:val="NoSpacing"/>
        <w:ind w:firstLine="810"/>
        <w:rPr>
          <w:rFonts w:ascii="Times New Roman" w:hAnsi="Times New Roman"/>
          <w:noProof/>
          <w:sz w:val="24"/>
          <w:szCs w:val="24"/>
          <w:lang w:val="sr-Latn-CS"/>
        </w:rPr>
      </w:pPr>
      <w:r w:rsidRPr="005B3499">
        <w:rPr>
          <w:rFonts w:ascii="Times New Roman" w:hAnsi="Times New Roman"/>
          <w:noProof/>
          <w:sz w:val="24"/>
          <w:szCs w:val="24"/>
          <w:lang w:val="sr-Latn-CS"/>
        </w:rPr>
        <w:t xml:space="preserve">1)  upisnik brodova, </w:t>
      </w:r>
    </w:p>
    <w:p w:rsidR="005B3499" w:rsidRPr="005B3499" w:rsidRDefault="005B3499" w:rsidP="005B3499">
      <w:pPr>
        <w:pStyle w:val="NoSpacing"/>
        <w:ind w:firstLine="810"/>
        <w:rPr>
          <w:rFonts w:ascii="Times New Roman" w:hAnsi="Times New Roman"/>
          <w:noProof/>
          <w:sz w:val="24"/>
          <w:szCs w:val="24"/>
          <w:lang w:val="sr-Latn-CS"/>
        </w:rPr>
      </w:pPr>
      <w:r w:rsidRPr="005B3499">
        <w:rPr>
          <w:rFonts w:ascii="Times New Roman" w:hAnsi="Times New Roman"/>
          <w:noProof/>
          <w:sz w:val="24"/>
          <w:szCs w:val="24"/>
          <w:lang w:val="sr-Latn-CS"/>
        </w:rPr>
        <w:t>2)  upisnik brodova u gradnji,</w:t>
      </w:r>
    </w:p>
    <w:p w:rsidR="005B3499" w:rsidRPr="005B3499" w:rsidRDefault="005B3499" w:rsidP="005B3499">
      <w:pPr>
        <w:pStyle w:val="NoSpacing"/>
        <w:ind w:firstLine="810"/>
        <w:rPr>
          <w:rFonts w:ascii="Times New Roman" w:hAnsi="Times New Roman"/>
          <w:noProof/>
          <w:sz w:val="24"/>
          <w:szCs w:val="24"/>
          <w:lang w:val="sr-Latn-CS"/>
        </w:rPr>
      </w:pPr>
      <w:r w:rsidRPr="005B3499">
        <w:rPr>
          <w:rFonts w:ascii="Times New Roman" w:hAnsi="Times New Roman"/>
          <w:noProof/>
          <w:sz w:val="24"/>
          <w:szCs w:val="24"/>
          <w:lang w:val="sr-Latn-CS"/>
        </w:rPr>
        <w:t>3)  upisnik javnih brodova.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Upisnici iz stava 1. ovog člana sastoje se od glavne knjige i zbirke isprava.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Glavna knjiga Upisnika brodova i upisnika brodova u gradnji sastoji se iz uložaka.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Ulošci glavne knjige upisnika iz stava 1. t. 1) i 2) ovog člana imaju list A, list B i list C, a uložak glavne knjige upisnika iz stava 1. tačka 3) ovog člana ima samo list A i list B.</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(5) Svaki brod se upisuje u poseban uložak.</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87.</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U list A uloška glavne knjige upisuju se podaci o identitetu broda ili broda u gradnji i njihove osnovne tehničke karakteristike.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U list B uloška glavne knjige upisuje se poslovno ime i sjedište vlasnika broda ili broda u gradnji, odnosno ime i prezime i prebivalište fizičkog lica koje je vlasnik broda i sva ograničenja vlasnika u vezi sa raspolaganjem brodom ili brodom u gradnji.</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Ako brodar nije vlasnik broda, u list B uloška glavne knjige Upisnika brodova upisuju se i poslovno ime i sjedište brodara pravnog lica, odnosno ime i prezime i prebivalište brodara fizičkog lica.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U list B Upisnika brodova u gradnji mogu se upisati i poslovno ime i sjedište, odnosno ime i prezime i prebivalište brodara ili naručioca.</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88.</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U list C uloška glavne knjige Upisnika brodova upisuju se prava svojine na brodu ili dijelu broda, te druga stvarna prava, zakup broda, brodarski ugovor na vrijeme za cijeli brod, pravo preče kupovine, kao i druga ograničenja raspolaganja brodom, zabrane opterećivanja i otuđivanja, kao i sve zabilješke za koje nije izričito određeno da se upisuju u drugi list uloška.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U list C uloška glavne knjige upisnika brodova u gradnji upisuju se podaci iz stav 1. ovog člana.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(3) Ministar donosi pravilnik kojim se propisuje postupak upisa brodova u Upisnik brodova, podaci koji se unose u listove </w:t>
      </w:r>
      <w:r w:rsidRPr="005B3499">
        <w:rPr>
          <w:rFonts w:ascii="Times New Roman" w:eastAsia="Helvetica-Bold" w:hAnsi="Times New Roman"/>
          <w:bCs/>
          <w:noProof/>
          <w:sz w:val="24"/>
          <w:szCs w:val="24"/>
          <w:lang w:val="sr-Latn-CS"/>
        </w:rPr>
        <w:t xml:space="preserve">A, B i C uloška </w:t>
      </w:r>
      <w:r w:rsidRPr="005B3499">
        <w:rPr>
          <w:rFonts w:ascii="Times New Roman" w:hAnsi="Times New Roman"/>
          <w:noProof/>
          <w:sz w:val="24"/>
          <w:szCs w:val="24"/>
          <w:lang w:val="sr-Latn-CS"/>
        </w:rPr>
        <w:t xml:space="preserve">glavne knjige Upisnika brodova, </w:t>
      </w:r>
      <w:r w:rsidRPr="005B3499">
        <w:rPr>
          <w:rFonts w:ascii="Times New Roman" w:hAnsi="Times New Roman"/>
          <w:noProof/>
          <w:sz w:val="24"/>
          <w:szCs w:val="24"/>
          <w:lang w:val="sr-Latn-CS"/>
        </w:rPr>
        <w:lastRenderedPageBreak/>
        <w:t>sadržaju zbirke isprava i pomoćnih knjiga koje se vode uz upisnike brodova i obrascima tih isprava i knjiga.</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r w:rsidRPr="005B3499">
        <w:rPr>
          <w:rFonts w:ascii="Times New Roman" w:hAnsi="Times New Roman"/>
          <w:b/>
          <w:noProof/>
          <w:sz w:val="24"/>
          <w:szCs w:val="24"/>
          <w:lang w:val="sr-Latn-CS"/>
        </w:rPr>
        <w:t xml:space="preserve">3. Upis plutajućih objekata </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89.</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 Plutajući objekti se upisuju u upisnike plutajućih objekata.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Plutajuće objekte za privredne svrhe (obavljanje privredne djelatnosti) upisuje Kapetanija, a plutajuće objekte za neprivredne svrhe (sport, razonodu i rekreaciju), ako je u gabaritima propisanim za čamac unutrašnje plovidbe, upisuje jedinica lokalne samouprave, na kojoj vlasnik čamca ima prebivalište, odnosno sjedište.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U upisnik plutajućih objekata upisuje se plutajući objekat koji je u svojini fizičkog ili pravnog lica sa prebivalištem, odnosno sjedištem u Republici Srpskoj.</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U upisnik plutajućih objekata ne upisuju se plutajući objekti koji su upisani u druge domaće ili strane upisnike.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(5) Plutajući objekat koji je upisan u upisnik plutajućih objekata dužan je da ima oznaku, a može da ima i ime.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(6) Dva plutajuća objekta ne mogu da imaju istu oznaku, odnosno ime.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(7) Upisnik plutajućih objekata je javna knjiga, a izvod iz tog upisnika ima dokaznu snagu javne isprave.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(8) </w:t>
      </w:r>
      <w:r w:rsidRPr="005B3499">
        <w:rPr>
          <w:rFonts w:ascii="Times New Roman" w:eastAsia="Helvetica-Bold" w:hAnsi="Times New Roman"/>
          <w:bCs/>
          <w:noProof/>
          <w:sz w:val="24"/>
          <w:szCs w:val="24"/>
          <w:lang w:val="sr-Latn-CS"/>
        </w:rPr>
        <w:t xml:space="preserve">U slučaju </w:t>
      </w:r>
      <w:r w:rsidRPr="005B3499">
        <w:rPr>
          <w:rFonts w:ascii="Times New Roman" w:hAnsi="Times New Roman"/>
          <w:noProof/>
          <w:sz w:val="24"/>
          <w:szCs w:val="24"/>
          <w:lang w:val="sr-Latn-CS"/>
        </w:rPr>
        <w:t>promjene vlasnika plutajućeg objekta, vrši se njegov ponovni upis.</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(9) Vlasnik plutajućeg objekta dužan je da prijavi svaku promjenu podataka koja se unosi u upisnik plutajućih objekata u roku od 30 dana od dana nastanka promjene.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(10) O izvršenom upisu plutajućeg objekta u upisnik izdaje se rješenje i plovidbena dozvola, odnosno brodsko svjedočanstvo.</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(11) Svjedočanstvo i plovidbena dozvola iz stava 10. ovog člana produžava se svake godine.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(12) Ministar donosi pravilnik kojim se propisuju obrasci, sadržaj i način vođenja upisnika plutajućih objekata.</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90.</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Plutajući objekat se briše iz upisnika plutajućih objekata ako:</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1) propadne, nestane ili bude uništen,</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2) je trajno povučen iz plovidbe,</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3) protekne više od 30 dana od dana isteka registracije plutajućeg objekta,</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4) ne ispunjava uslove iz člana 89. ovog zakona,</w:t>
      </w:r>
    </w:p>
    <w:p w:rsidR="005B3499" w:rsidRPr="005B3499" w:rsidRDefault="005B3499" w:rsidP="005B3499">
      <w:pPr>
        <w:tabs>
          <w:tab w:val="left" w:pos="7839"/>
        </w:tabs>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5) vlasnik podnese zahtjev za brisanje plutajućeg objekta iz upisnika plutajućih objekata.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Smatra se da je plutajući objekat propao ili nestao ako je od prijema posljednje vijesti o objektu proteklo više od tri mjeseca, odnosno smatra se da je plutajući objekat propao ili nestao narednog dana od dana prijema posljednje vijesti.</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Rješenje o brisanju plutajućeg objekta iz upisnika plutajućih objekata donosi organ koji vodi upisnik plutajućih objekata.</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BF3153" w:rsidRDefault="00BF3153" w:rsidP="005B3499">
      <w:pPr>
        <w:autoSpaceDE w:val="0"/>
        <w:autoSpaceDN w:val="0"/>
        <w:adjustRightInd w:val="0"/>
        <w:spacing w:after="0" w:line="240" w:lineRule="auto"/>
        <w:jc w:val="both"/>
        <w:rPr>
          <w:rFonts w:ascii="Times New Roman" w:hAnsi="Times New Roman"/>
          <w:noProof/>
          <w:sz w:val="24"/>
          <w:szCs w:val="24"/>
          <w:lang w:val="sr-Latn-CS"/>
        </w:rPr>
      </w:pPr>
    </w:p>
    <w:p w:rsidR="00BF3153" w:rsidRDefault="00BF3153" w:rsidP="005B3499">
      <w:pPr>
        <w:autoSpaceDE w:val="0"/>
        <w:autoSpaceDN w:val="0"/>
        <w:adjustRightInd w:val="0"/>
        <w:spacing w:after="0" w:line="240" w:lineRule="auto"/>
        <w:jc w:val="both"/>
        <w:rPr>
          <w:rFonts w:ascii="Times New Roman" w:hAnsi="Times New Roman"/>
          <w:noProof/>
          <w:sz w:val="24"/>
          <w:szCs w:val="24"/>
          <w:lang w:val="sr-Latn-CS"/>
        </w:rPr>
      </w:pPr>
    </w:p>
    <w:p w:rsidR="00BF3153" w:rsidRPr="005B3499" w:rsidRDefault="00BF3153"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r w:rsidRPr="005B3499">
        <w:rPr>
          <w:rFonts w:ascii="Times New Roman" w:hAnsi="Times New Roman"/>
          <w:b/>
          <w:noProof/>
          <w:sz w:val="24"/>
          <w:szCs w:val="24"/>
          <w:lang w:val="sr-Latn-CS"/>
        </w:rPr>
        <w:lastRenderedPageBreak/>
        <w:t xml:space="preserve">4. Upis i brisanje čamaca </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 xml:space="preserve"> Član 91.</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Čamci se upisuju u upisnik čamaca koje vode jedinice lokalne samouprave na čijem području vlasnik čamca ima prebivalište, odnosno sjedište.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U upisnik iz stava 1. ovog člana se upisuje čamac koji je u svojini fizičkog ili pravnog lica sa prebivalištem, odnosno sjedištem u Republici Srpskoj.</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U upisnik čamaca ne upisuju se čamci koji su upisani u druge domaće ili strane upisnike.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Za upis u upisnik čamaca, vlasnik čamca je obavezan da priloži sljedeću dokumentaciju:</w:t>
      </w:r>
    </w:p>
    <w:p w:rsidR="005B3499" w:rsidRPr="005B3499" w:rsidRDefault="005B3499" w:rsidP="005B3499">
      <w:pPr>
        <w:pStyle w:val="Default"/>
        <w:ind w:firstLine="810"/>
        <w:jc w:val="both"/>
        <w:rPr>
          <w:noProof/>
          <w:color w:val="auto"/>
          <w:lang w:val="sr-Latn-CS"/>
        </w:rPr>
      </w:pPr>
      <w:r w:rsidRPr="005B3499">
        <w:rPr>
          <w:noProof/>
          <w:color w:val="auto"/>
          <w:lang w:val="sr-Latn-CS"/>
        </w:rPr>
        <w:t>1) dokaz o vlasništvu čamca,</w:t>
      </w:r>
    </w:p>
    <w:p w:rsidR="005B3499" w:rsidRPr="005B3499" w:rsidRDefault="005B3499" w:rsidP="005B3499">
      <w:pPr>
        <w:pStyle w:val="Default"/>
        <w:ind w:firstLine="810"/>
        <w:jc w:val="both"/>
        <w:rPr>
          <w:noProof/>
          <w:color w:val="auto"/>
          <w:lang w:val="sr-Latn-CS"/>
        </w:rPr>
      </w:pPr>
      <w:r w:rsidRPr="005B3499">
        <w:rPr>
          <w:noProof/>
          <w:color w:val="auto"/>
          <w:lang w:val="sr-Latn-CS"/>
        </w:rPr>
        <w:t xml:space="preserve">2) potvrdu o brisanju čamca iz drugog upisnika čamaca, ako je prethodno u njega bio upisan ili dokaz o samogradnji čamca, </w:t>
      </w:r>
    </w:p>
    <w:p w:rsidR="005B3499" w:rsidRPr="005B3499" w:rsidRDefault="005B3499" w:rsidP="005B3499">
      <w:pPr>
        <w:pStyle w:val="Default"/>
        <w:ind w:firstLine="810"/>
        <w:jc w:val="both"/>
        <w:rPr>
          <w:noProof/>
          <w:color w:val="auto"/>
          <w:lang w:val="sr-Latn-CS"/>
        </w:rPr>
      </w:pPr>
      <w:r w:rsidRPr="005B3499">
        <w:rPr>
          <w:noProof/>
          <w:color w:val="auto"/>
          <w:lang w:val="sr-Latn-CS"/>
        </w:rPr>
        <w:t>3) dokaz o vlasništvu pogonskog uređaja, odnosno motora,</w:t>
      </w:r>
    </w:p>
    <w:p w:rsidR="005B3499" w:rsidRPr="005B3499" w:rsidRDefault="005B3499" w:rsidP="005B3499">
      <w:pPr>
        <w:pStyle w:val="Default"/>
        <w:ind w:firstLine="810"/>
        <w:jc w:val="both"/>
        <w:rPr>
          <w:noProof/>
          <w:color w:val="auto"/>
          <w:lang w:val="sr-Latn-CS"/>
        </w:rPr>
      </w:pPr>
      <w:r w:rsidRPr="005B3499">
        <w:rPr>
          <w:noProof/>
          <w:color w:val="auto"/>
          <w:lang w:val="sr-Latn-CS"/>
        </w:rPr>
        <w:t>4) ispravu o izvršenom osnovnom pregledu,</w:t>
      </w:r>
    </w:p>
    <w:p w:rsidR="005B3499" w:rsidRPr="005B3499" w:rsidRDefault="005B3499" w:rsidP="005B3499">
      <w:pPr>
        <w:pStyle w:val="Default"/>
        <w:ind w:firstLine="810"/>
        <w:jc w:val="both"/>
        <w:rPr>
          <w:noProof/>
          <w:color w:val="auto"/>
          <w:lang w:val="sr-Latn-CS"/>
        </w:rPr>
      </w:pPr>
      <w:r w:rsidRPr="005B3499">
        <w:rPr>
          <w:noProof/>
          <w:color w:val="auto"/>
          <w:lang w:val="sr-Latn-CS"/>
        </w:rPr>
        <w:t>5) ispravu o baždarenju čamca,</w:t>
      </w:r>
    </w:p>
    <w:p w:rsidR="005B3499" w:rsidRPr="005B3499" w:rsidRDefault="005B3499" w:rsidP="005B3499">
      <w:pPr>
        <w:pStyle w:val="Default"/>
        <w:ind w:firstLine="810"/>
        <w:jc w:val="both"/>
        <w:rPr>
          <w:noProof/>
          <w:color w:val="auto"/>
          <w:spacing w:val="-6"/>
          <w:lang w:val="sr-Latn-CS"/>
        </w:rPr>
      </w:pPr>
      <w:r w:rsidRPr="005B3499">
        <w:rPr>
          <w:noProof/>
          <w:color w:val="auto"/>
          <w:spacing w:val="-6"/>
          <w:lang w:val="sr-Latn-CS"/>
        </w:rPr>
        <w:t>6) carinsku deklaraciju za čamac, odnosno pogonski uređaj ako su uvezeni iz druge države,</w:t>
      </w:r>
    </w:p>
    <w:p w:rsidR="005B3499" w:rsidRPr="005B3499" w:rsidRDefault="005B3499" w:rsidP="005B3499">
      <w:pPr>
        <w:pStyle w:val="Default"/>
        <w:ind w:firstLine="810"/>
        <w:jc w:val="both"/>
        <w:rPr>
          <w:noProof/>
          <w:color w:val="auto"/>
          <w:spacing w:val="-6"/>
          <w:lang w:val="sr-Latn-CS"/>
        </w:rPr>
      </w:pPr>
      <w:r w:rsidRPr="005B3499">
        <w:rPr>
          <w:noProof/>
          <w:color w:val="auto"/>
          <w:spacing w:val="-6"/>
          <w:lang w:val="sr-Latn-CS"/>
        </w:rPr>
        <w:t>7) dokaz o izvršenom osiguranju u skladu sa propisom kojim se uređuje obavezno osiguranje u saobraćaju,</w:t>
      </w:r>
    </w:p>
    <w:p w:rsidR="005B3499" w:rsidRPr="005B3499" w:rsidRDefault="005B3499" w:rsidP="005B3499">
      <w:pPr>
        <w:pStyle w:val="Default"/>
        <w:ind w:firstLine="810"/>
        <w:jc w:val="both"/>
        <w:rPr>
          <w:noProof/>
          <w:color w:val="auto"/>
          <w:spacing w:val="-6"/>
          <w:lang w:val="sr-Latn-CS"/>
        </w:rPr>
      </w:pPr>
      <w:r w:rsidRPr="005B3499">
        <w:rPr>
          <w:noProof/>
          <w:color w:val="auto"/>
          <w:spacing w:val="-6"/>
          <w:lang w:val="sr-Latn-CS"/>
        </w:rPr>
        <w:t xml:space="preserve">8) dokaz o plaćenom porezu u skladu sa propisom kojim se uređuje porez na upotrebu, držanje i  nošenje dobara, </w:t>
      </w:r>
    </w:p>
    <w:p w:rsidR="005B3499" w:rsidRPr="005B3499" w:rsidRDefault="005B3499" w:rsidP="005B3499">
      <w:pPr>
        <w:pStyle w:val="Default"/>
        <w:ind w:firstLine="810"/>
        <w:jc w:val="both"/>
        <w:rPr>
          <w:noProof/>
          <w:color w:val="auto"/>
          <w:spacing w:val="-6"/>
          <w:lang w:val="sr-Latn-CS"/>
        </w:rPr>
      </w:pPr>
      <w:r w:rsidRPr="005B3499">
        <w:rPr>
          <w:noProof/>
          <w:color w:val="auto"/>
          <w:spacing w:val="-6"/>
          <w:lang w:val="sr-Latn-CS"/>
        </w:rPr>
        <w:t>9)  dokaz o plaćenoj naknadi za korišćenje objekata bezbjednosti iz člana 19. ovog zakona,</w:t>
      </w:r>
    </w:p>
    <w:p w:rsidR="005B3499" w:rsidRPr="005B3499" w:rsidRDefault="005B3499" w:rsidP="005B3499">
      <w:pPr>
        <w:pStyle w:val="Default"/>
        <w:ind w:firstLine="810"/>
        <w:jc w:val="both"/>
        <w:rPr>
          <w:noProof/>
          <w:color w:val="auto"/>
          <w:lang w:val="sr-Latn-CS"/>
        </w:rPr>
      </w:pPr>
      <w:r w:rsidRPr="005B3499">
        <w:rPr>
          <w:noProof/>
          <w:color w:val="auto"/>
          <w:lang w:val="sr-Latn-CS"/>
        </w:rPr>
        <w:t>10) za čamac za privredne svrhe – rješenje o obavljanju privredne djelatnosti i upisu pravnog lica u registar poslovnih subjekata.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(5) Čamac koji je upisan u upisnik čamaca obavezno ima oznaku, a može da ima i ime.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(6) Dva čamca ne mogu da imaju istu oznaku, odnosno ime.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(7) Upisnik čamaca je javna knjiga, a izvod iz upisnika čamaca ima dokaznu snagu javne isprave.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(8) </w:t>
      </w:r>
      <w:r w:rsidRPr="005B3499">
        <w:rPr>
          <w:rFonts w:ascii="Times New Roman" w:eastAsia="Helvetica-Bold" w:hAnsi="Times New Roman"/>
          <w:bCs/>
          <w:noProof/>
          <w:sz w:val="24"/>
          <w:szCs w:val="24"/>
          <w:lang w:val="sr-Latn-CS"/>
        </w:rPr>
        <w:t xml:space="preserve">U slučaju </w:t>
      </w:r>
      <w:r w:rsidRPr="005B3499">
        <w:rPr>
          <w:rFonts w:ascii="Times New Roman" w:hAnsi="Times New Roman"/>
          <w:noProof/>
          <w:sz w:val="24"/>
          <w:szCs w:val="24"/>
          <w:lang w:val="sr-Latn-CS"/>
        </w:rPr>
        <w:t>promjene vlasnika čamca, vrši se njegov ponovni upis.</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(9) Vlasnik čamca je dužan da prijavi svaku promjenu podataka, a koja se obavezno unosi u upisnik čamaca u roku od 30 dana od dana nastanka promjene.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(10) Jedinica lokalne samouprave donosi rješenje o upisu čamca u upisnik čamaca i izdaje plovidbenu dozvolu.</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(11) Ministar donosi pravilnik kojim se propisuje postupak upisa i brisanja čamaca iz upisnika čamaca, izdavanje plovidbene dozvole i označavanje čamaca registarskim oznakama. </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92.</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Čamac se briše iz upisnika čamaca ako:</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1) propadne, nestane ili bude uništen,</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2) bude trajno povučen iz plovidbe,</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3) protekne više od 30 dana od dana isteka registracije čamca,</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4) više ne ispunjava uslove iz člana 91. ovog zakona,</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5) vlasnik podnese zahtjev za brisanje čamca iz upisnika čamaca.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Smatra se da je čamac propao ili nestao ako je od prijema posljednje vijesti o čamcu proteklo više od tri mjeseca i u tom slučaju smatra se da je čamac propao ili nestao narednog dana od dana prijema posljednje vijesti.</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BF3153" w:rsidRDefault="00BF3153"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lastRenderedPageBreak/>
        <w:t>Član 93.</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Odredbe o upisu i brisanju čamaca i plutajućih objekata ne odnose se na: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čamce koji su pripadak broda,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sportske čamce bez sopstvenog pogona namijenjene za takmičenje (veslačke čamce, kajake, kanue, jedrilice i slične plovne objekte),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čamce bez sopstvenog pogona kraće od tri metra, ako se njima ne obavlja privredna djelatnost.</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pStyle w:val="NoSpacing"/>
        <w:rPr>
          <w:rFonts w:ascii="Times New Roman" w:hAnsi="Times New Roman"/>
          <w:b/>
          <w:noProof/>
          <w:sz w:val="24"/>
          <w:szCs w:val="24"/>
          <w:lang w:val="sr-Latn-CS"/>
        </w:rPr>
      </w:pPr>
      <w:r w:rsidRPr="005B3499">
        <w:rPr>
          <w:rFonts w:ascii="Times New Roman" w:hAnsi="Times New Roman"/>
          <w:b/>
          <w:noProof/>
          <w:sz w:val="24"/>
          <w:szCs w:val="24"/>
          <w:lang w:val="sr-Latn-CS"/>
        </w:rPr>
        <w:t>GLAVA IX</w:t>
      </w:r>
    </w:p>
    <w:p w:rsidR="005B3499" w:rsidRPr="005B3499" w:rsidRDefault="005B3499" w:rsidP="005B3499">
      <w:pPr>
        <w:pStyle w:val="NoSpacing"/>
        <w:rPr>
          <w:rFonts w:ascii="Times New Roman" w:hAnsi="Times New Roman"/>
          <w:b/>
          <w:noProof/>
          <w:sz w:val="24"/>
          <w:szCs w:val="24"/>
          <w:lang w:val="sr-Latn-CS"/>
        </w:rPr>
      </w:pPr>
      <w:r w:rsidRPr="005B3499">
        <w:rPr>
          <w:rFonts w:ascii="Times New Roman" w:hAnsi="Times New Roman"/>
          <w:b/>
          <w:noProof/>
          <w:sz w:val="24"/>
          <w:szCs w:val="24"/>
          <w:lang w:val="sr-Latn-CS"/>
        </w:rPr>
        <w:t>PREVOZ I PLOVIDBENI POSLOVI</w:t>
      </w:r>
    </w:p>
    <w:p w:rsidR="005B3499" w:rsidRPr="005B3499" w:rsidRDefault="005B3499" w:rsidP="005B3499">
      <w:pPr>
        <w:pStyle w:val="NoSpacing"/>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94.</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 Prevoz putnika i stvari vrši se kao javni prevoz ili kao prevoz za sopstvene potrebe.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Javni prevoz je prevoz putnika i stvari plovilima koji je, uz jednake uslove, svima dostupan i koji se obavlja na osnovu ugovora o prevozu.</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Prevoz za sopstvene potrebe je prevoz plovilima koji vrši fizičko ili pravno lice za sopstvene potrebe.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Međunarodni prevoz je prevoz plovilima iz bilo koje domaće luke, odnosno pristaništa u stranu luku, odnosno pristanište ili obratno.</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(5) Unutrašnji prevoz je prevoz plovilima iz jedne domaće luke, odnosno pristaništa u drugu domaću luku, odnosno pristanište.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(6) Ministar donosi pravilnik kojim se utvrđuju tehnički uslovi i način  prevoza  opasnih materija na unutrašnjim vodama.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(7) Ministar donosi pravilnik kojim se propisuje način prevoza opasnih materija na unutrašnjim vodama.</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95.</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Brodar može da obavlja javni prevoz putnika i stvari u unutrašnjem i međunarodnom saobraćaju ako je registrovan za obavljanje te djelatnosti.</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Prevoz za sopstvene potrebe u unutrašnjem i međunarodnom saobraćaju može obavljati pravno ili fizičko lice ako je registrovano za obavljanje te djelatnosti.</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Prevoz putnika i stvari između luka, odnosno pristaništa i drugih dijelova unutrašnjih voda (kabotaža) mogu da vrše samo plovila  upisana u upisnike plovila Republike Srpske.</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96.</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Brodar iz člana 95. stav 1. ovog zakona i pravna lica koja upravljaju lukama dužni su da obezbijede da obavještenja o pravima putnika budu javno dostupna na plovilima i u lukama, kao i da se licima sa invaliditetom omogući nesmetano korišćenje usluga.</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97.</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Tegljenje, odnosno potiskivanje je plovidbeni posao kada brod sa sopstvenim pogonom tegli, odnosno potiskuje drugi plovni ili plutajući objekat na unutrašnjim vodama.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Tegljenje, odnosno potiskivanje vrši se na osnovu ugovora o tegljenju, odnosno potiskivanju.</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lastRenderedPageBreak/>
        <w:t>(3) Tegljenje, odnosno potiskivanje može da obavlja domaće fizičko ili pravno lice ako je registrovano za poslove tegljenja, odnosno potiskivanja na unutrašnjim vodama.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Pilotaža je davanje stručnih savjeta zapovjedniku plovila, koje daje stručno lice (locman) i odnose se na vođenje plovila kada to zahtijeva bezbjednost plovidbe na vodnim putevima, lukama i pristaništima.</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pStyle w:val="NoSpacing"/>
        <w:rPr>
          <w:rFonts w:ascii="Times New Roman" w:hAnsi="Times New Roman"/>
          <w:b/>
          <w:noProof/>
          <w:sz w:val="24"/>
          <w:szCs w:val="24"/>
          <w:lang w:val="sr-Latn-CS"/>
        </w:rPr>
      </w:pPr>
      <w:r w:rsidRPr="005B3499">
        <w:rPr>
          <w:rFonts w:ascii="Times New Roman" w:hAnsi="Times New Roman"/>
          <w:b/>
          <w:noProof/>
          <w:sz w:val="24"/>
          <w:szCs w:val="24"/>
          <w:lang w:val="sr-Latn-CS"/>
        </w:rPr>
        <w:t>GLAVA X</w:t>
      </w: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r w:rsidRPr="005B3499">
        <w:rPr>
          <w:rFonts w:ascii="Times New Roman" w:hAnsi="Times New Roman"/>
          <w:b/>
          <w:noProof/>
          <w:sz w:val="24"/>
          <w:szCs w:val="24"/>
          <w:lang w:val="sr-Latn-CS"/>
        </w:rPr>
        <w:t>PLOVIDBENE NEZGODE</w:t>
      </w: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r w:rsidRPr="005B3499">
        <w:rPr>
          <w:rFonts w:ascii="Times New Roman" w:hAnsi="Times New Roman"/>
          <w:b/>
          <w:noProof/>
          <w:sz w:val="24"/>
          <w:szCs w:val="24"/>
          <w:lang w:val="sr-Latn-CS"/>
        </w:rPr>
        <w:t>1. Sudar plovila</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98.</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Plovidbena nezgoda je vanredan događaj na unutrašnjim vodama, nastao u plovidbi ili korišćenjem plovnog i plutajućeg objekta, plovnog puta ili objekta na njemu, pri kojem je došlo do ljudskih žrtava ili tjelesnih povreda, materijalne štete ili zagađivanja životne sredine. </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99.</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Brodar, odnosno vlasnik plovila odgovoran je za štetu za koju se dokaže da je prouzrokovana njegovom krivicom i to za štetu koju:</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plovilo, lica ili stvari na plovilu pretrpe zbog sudara plovila,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jedno plovilo prouzrokuje drugom plovilu zbog vršenja manevra ili propuštanja da izvrši manevar ili zbog nepridržavanja propisa o bezbjednosti plovidbe, čak i ako nije došlo do sudara plovila,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prouzrokuje usidreno plovilo ili se nanese usidrenom plovilu,</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prouzrokuju jedan drugome plovila, koja plove u istom teglećem, odnosno u istom potiskivanom sastavu.</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100.</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 </w:t>
      </w:r>
      <w:r w:rsidRPr="005B3499">
        <w:rPr>
          <w:rFonts w:ascii="Times New Roman" w:eastAsia="Helvetica-Bold" w:hAnsi="Times New Roman"/>
          <w:bCs/>
          <w:noProof/>
          <w:sz w:val="24"/>
          <w:szCs w:val="24"/>
          <w:lang w:val="sr-Latn-CS"/>
        </w:rPr>
        <w:t xml:space="preserve">Ako </w:t>
      </w:r>
      <w:r w:rsidRPr="005B3499">
        <w:rPr>
          <w:rFonts w:ascii="Times New Roman" w:hAnsi="Times New Roman"/>
          <w:noProof/>
          <w:sz w:val="24"/>
          <w:szCs w:val="24"/>
          <w:lang w:val="sr-Latn-CS"/>
        </w:rPr>
        <w:t>je šteta prouzrokovana krivicom dva ili više plovila, svako plovilo odgovara srazmjerno svojoj krivici.</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 </w:t>
      </w:r>
      <w:r w:rsidRPr="005B3499">
        <w:rPr>
          <w:rFonts w:ascii="Times New Roman" w:eastAsia="Helvetica-Bold" w:hAnsi="Times New Roman"/>
          <w:bCs/>
          <w:noProof/>
          <w:sz w:val="24"/>
          <w:szCs w:val="24"/>
          <w:lang w:val="sr-Latn-CS"/>
        </w:rPr>
        <w:t xml:space="preserve">Ako </w:t>
      </w:r>
      <w:r w:rsidRPr="005B3499">
        <w:rPr>
          <w:rFonts w:ascii="Times New Roman" w:hAnsi="Times New Roman"/>
          <w:noProof/>
          <w:sz w:val="24"/>
          <w:szCs w:val="24"/>
          <w:lang w:val="sr-Latn-CS"/>
        </w:rPr>
        <w:t>se obim krivice ne može utvrditi, odgovornost plovila za štetu je solidarna i dijeli se na jednake dijelove.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Pod odgovornošću plovila podrazumijeva se odgovornost brodara ili vlasnika plovila.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Kod štete prouzrokovane sudarom plovila nadoknađuje se i izgubljena dobit, bez obzira na stepen krivice.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(5) </w:t>
      </w:r>
      <w:r w:rsidRPr="005B3499">
        <w:rPr>
          <w:rFonts w:ascii="Times New Roman" w:eastAsia="Helvetica-Bold" w:hAnsi="Times New Roman"/>
          <w:bCs/>
          <w:noProof/>
          <w:sz w:val="24"/>
          <w:szCs w:val="24"/>
          <w:lang w:val="sr-Latn-CS"/>
        </w:rPr>
        <w:t xml:space="preserve">Ako </w:t>
      </w:r>
      <w:r w:rsidRPr="005B3499">
        <w:rPr>
          <w:rFonts w:ascii="Times New Roman" w:hAnsi="Times New Roman"/>
          <w:noProof/>
          <w:sz w:val="24"/>
          <w:szCs w:val="24"/>
          <w:lang w:val="sr-Latn-CS"/>
        </w:rPr>
        <w:t>je sudarom plovila prouzrokovana smrt ili tjelesna povreda nekog lica, odgovornost se utvrđuje u skladu sa propisima kojima je uređena krivičnopravna oblast.</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(6) Za naknadu štete prouzrokovanu na plovilu koje nije krivo za sudar, kao i za oštećene stvari na njemu, odgovaraju solidarno plovila čijom je krivicom došlo do sudara.</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BF3153" w:rsidRDefault="00BF3153" w:rsidP="005B3499">
      <w:pPr>
        <w:autoSpaceDE w:val="0"/>
        <w:autoSpaceDN w:val="0"/>
        <w:adjustRightInd w:val="0"/>
        <w:spacing w:after="0" w:line="240" w:lineRule="auto"/>
        <w:rPr>
          <w:rFonts w:ascii="Times New Roman" w:hAnsi="Times New Roman"/>
          <w:b/>
          <w:noProof/>
          <w:sz w:val="24"/>
          <w:szCs w:val="24"/>
          <w:lang w:val="sr-Latn-CS"/>
        </w:rPr>
      </w:pPr>
    </w:p>
    <w:p w:rsidR="00BF3153" w:rsidRDefault="00BF3153" w:rsidP="005B3499">
      <w:pPr>
        <w:autoSpaceDE w:val="0"/>
        <w:autoSpaceDN w:val="0"/>
        <w:adjustRightInd w:val="0"/>
        <w:spacing w:after="0" w:line="240" w:lineRule="auto"/>
        <w:rPr>
          <w:rFonts w:ascii="Times New Roman" w:hAnsi="Times New Roman"/>
          <w:b/>
          <w:noProof/>
          <w:sz w:val="24"/>
          <w:szCs w:val="24"/>
          <w:lang w:val="sr-Latn-CS"/>
        </w:rPr>
      </w:pPr>
    </w:p>
    <w:p w:rsidR="00BF3153" w:rsidRDefault="00BF3153" w:rsidP="005B3499">
      <w:pPr>
        <w:autoSpaceDE w:val="0"/>
        <w:autoSpaceDN w:val="0"/>
        <w:adjustRightInd w:val="0"/>
        <w:spacing w:after="0" w:line="240" w:lineRule="auto"/>
        <w:rPr>
          <w:rFonts w:ascii="Times New Roman" w:hAnsi="Times New Roman"/>
          <w:b/>
          <w:noProof/>
          <w:sz w:val="24"/>
          <w:szCs w:val="24"/>
          <w:lang w:val="sr-Latn-CS"/>
        </w:rPr>
      </w:pPr>
    </w:p>
    <w:p w:rsidR="00BF3153" w:rsidRDefault="00BF3153" w:rsidP="005B3499">
      <w:pPr>
        <w:autoSpaceDE w:val="0"/>
        <w:autoSpaceDN w:val="0"/>
        <w:adjustRightInd w:val="0"/>
        <w:spacing w:after="0" w:line="240" w:lineRule="auto"/>
        <w:rPr>
          <w:rFonts w:ascii="Times New Roman" w:hAnsi="Times New Roman"/>
          <w:b/>
          <w:noProof/>
          <w:sz w:val="24"/>
          <w:szCs w:val="24"/>
          <w:lang w:val="sr-Latn-CS"/>
        </w:rPr>
      </w:pPr>
    </w:p>
    <w:p w:rsidR="00BF3153" w:rsidRDefault="00BF3153" w:rsidP="005B3499">
      <w:pPr>
        <w:autoSpaceDE w:val="0"/>
        <w:autoSpaceDN w:val="0"/>
        <w:adjustRightInd w:val="0"/>
        <w:spacing w:after="0" w:line="240" w:lineRule="auto"/>
        <w:rPr>
          <w:rFonts w:ascii="Times New Roman" w:hAnsi="Times New Roman"/>
          <w:b/>
          <w:noProof/>
          <w:sz w:val="24"/>
          <w:szCs w:val="24"/>
          <w:lang w:val="sr-Latn-CS"/>
        </w:rPr>
      </w:pPr>
    </w:p>
    <w:p w:rsidR="005B3499" w:rsidRPr="005B3499" w:rsidRDefault="005B3499" w:rsidP="005B3499">
      <w:pPr>
        <w:autoSpaceDE w:val="0"/>
        <w:autoSpaceDN w:val="0"/>
        <w:adjustRightInd w:val="0"/>
        <w:spacing w:after="0" w:line="240" w:lineRule="auto"/>
        <w:rPr>
          <w:rFonts w:ascii="Times New Roman" w:hAnsi="Times New Roman"/>
          <w:b/>
          <w:noProof/>
          <w:sz w:val="24"/>
          <w:szCs w:val="24"/>
          <w:lang w:val="sr-Latn-CS"/>
        </w:rPr>
      </w:pPr>
      <w:r w:rsidRPr="005B3499">
        <w:rPr>
          <w:rFonts w:ascii="Times New Roman" w:hAnsi="Times New Roman"/>
          <w:b/>
          <w:noProof/>
          <w:sz w:val="24"/>
          <w:szCs w:val="24"/>
          <w:lang w:val="sr-Latn-CS"/>
        </w:rPr>
        <w:lastRenderedPageBreak/>
        <w:t>2. Spasavanje i pružanje pomoći</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101.</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Zapovjednik plovila koji na bilo koji način dozna da se drugo plovilo i lica na tom plovilu nalaze u opasnosti dužan je da odmah krene u pomoć, obavještavajući ih o tome, ako je to moguće, i preduzimajući mjere za njihovo spasavanje.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Zapovjednik plovila u opasnosti ima pravo, nakon dogovora sa zapovjednicima koji su odgovorili na njegov poziv u pomoć, ako je dogovor moguće obaviti, izabrati jedno od plovila ili više njih za koje smatra da su najprikladniji da mu pruže pomoć.</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Zapovjednik ili zapovjednici plovila izabrani za pružanje pomoći plovilu u opasnosti dužni su da prihvate izbor i da odmah, najvećom brzinom, krenu u pomoć licima koja su u životnoj opasnosti.</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Zapovjednik iz stava 3. ovog člana dužan je da spasava lica koja su u životnoj opasnosti i ako se one tome protive ili ako se spasavanju lica protivi zapovjednik plovila na kojem se ta lica nalaze.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(5) Zapovjednik iz stava 3. ovog člana nije dužan da krene u pomoć i da preduzme spasavanje ako:</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1) bi preduzimanje tog spasavanja predstavljalo ozbiljnu opasnost za plovilo kojim on zapovijeda i za lica na tom plovilu ili ako on opravdano smatra da, prema posebnim okolnostima slučaja, preduzimanje spasavanja lica u opasnosti ne bi bilo uspješno,</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2) sazna da je drugo plovilo izabrano da ide u pomoć i da je izabrano plovilo taj izbor prihvatilo,</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3) od zapovjednika plovila u opasnosti, ili neposredno od lica koja su bila u životnoj opasnosti, ili od zapovjednika drugog plovila koji je stigao do tih lica bude obaviješten da pomoć više nije potrebna. </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102.</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U slučaju sudara plovila, zapovjednik je dužan da, ako je u mogućnosti da to učini bez ozbiljne opasnosti za plovilo kojim zapovijeda i za lica na njemu, pored prvenstvenog spasavanja lica, preduzme i spasavanje plovila sa kojim se sudarilo plovilo kojim on zapovijeda, kao i da plovilo kome prijeti opasnost da potone, bez odlaganja, ukloni sa plovnog puta.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Zapovjednik je dužan da kad se plovilo kojim on zapovijeda nađe u blizini plovila koje daje poziv za pomoć i kad nije bilo sudara, odmah preduzme spasavanje tog plovila ako to može učiniti bez ozbiljne opasnosti za plovilo kojim zapovijeda i za lica na tom plovilu.</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Zapovjednik je dužan da u brodski dnevnik unese razloge zbog kojih nije krenuo u pomoć licima u opasnosti i preduzeo njihovo spasavanje, kao i razloge zbog kojih nije preduzeo spasavanje plovila nakon sudara.</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rPr>
          <w:rFonts w:ascii="Times New Roman" w:eastAsia="Times-Bold" w:hAnsi="Times New Roman"/>
          <w:b/>
          <w:bCs/>
          <w:noProof/>
          <w:sz w:val="24"/>
          <w:szCs w:val="24"/>
          <w:lang w:val="sr-Latn-CS"/>
        </w:rPr>
      </w:pPr>
      <w:r w:rsidRPr="005B3499">
        <w:rPr>
          <w:rFonts w:ascii="Times New Roman" w:hAnsi="Times New Roman"/>
          <w:b/>
          <w:noProof/>
          <w:sz w:val="24"/>
          <w:szCs w:val="24"/>
          <w:lang w:val="sr-Latn-CS"/>
        </w:rPr>
        <w:t xml:space="preserve">3. </w:t>
      </w:r>
      <w:r w:rsidRPr="005B3499">
        <w:rPr>
          <w:rFonts w:ascii="Times New Roman" w:eastAsia="Times-Bold" w:hAnsi="Times New Roman"/>
          <w:b/>
          <w:bCs/>
          <w:noProof/>
          <w:sz w:val="24"/>
          <w:szCs w:val="24"/>
          <w:lang w:val="sr-Latn-CS"/>
        </w:rPr>
        <w:t>Vađenje potonulih stvari</w:t>
      </w:r>
    </w:p>
    <w:p w:rsidR="005B3499" w:rsidRPr="005B3499" w:rsidRDefault="005B3499" w:rsidP="005B3499">
      <w:pPr>
        <w:autoSpaceDE w:val="0"/>
        <w:autoSpaceDN w:val="0"/>
        <w:adjustRightInd w:val="0"/>
        <w:spacing w:after="0" w:line="240" w:lineRule="auto"/>
        <w:rPr>
          <w:rFonts w:ascii="Times New Roman" w:eastAsia="Times-Bold" w:hAnsi="Times New Roman"/>
          <w:bCs/>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103.</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Potonulu stvar može vaditi iz vode pravno ili fizičko lice koje je vlasnik stvari.</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Potonula stvar može se vaditi iz vode na osnovu odobrenja nadležne kapetanije.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U zahtjevu za izdavanje odobrenja za vađenje potonule stvari obavezno se navodi naziv potonule stvari, mjesto gdje se ona nalazi, način i sredstva potrebna za vađenje, dokaz o pravu svojine i vrijeme predviđeno za početak i završetak radova vađenja.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lastRenderedPageBreak/>
        <w:t>(4) U odobrenju za vađenje potonule stvari Kapetanija određuje nautičko-tehničke uslove i rok izvođenja radova.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(5) Odobrenje za vađenje stvari koje imaju ili se pretpostavlja da imaju obilježje spomenika kulture izdaje Kapetanija, uz saglasnost organa uprave nadležnog za zaštitu spomenika kulture.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(6) O početku, prekidu, nastavljanju ili napuštanju radova na vađenju potonule stvari, lice iz stava 1. ovog člana je dužno bez odlaganja da obavijesti Kapetaniju koja je izdala odobrenje.</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104.</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 </w:t>
      </w:r>
      <w:r w:rsidRPr="005B3499">
        <w:rPr>
          <w:rFonts w:ascii="Times New Roman" w:eastAsia="Helvetica-Bold" w:hAnsi="Times New Roman"/>
          <w:bCs/>
          <w:noProof/>
          <w:sz w:val="24"/>
          <w:szCs w:val="24"/>
          <w:lang w:val="sr-Latn-CS"/>
        </w:rPr>
        <w:t xml:space="preserve">Ako </w:t>
      </w:r>
      <w:r w:rsidRPr="005B3499">
        <w:rPr>
          <w:rFonts w:ascii="Times New Roman" w:hAnsi="Times New Roman"/>
          <w:noProof/>
          <w:sz w:val="24"/>
          <w:szCs w:val="24"/>
          <w:lang w:val="sr-Latn-CS"/>
        </w:rPr>
        <w:t>se potonula stvar nalazi na takvom mjestu da predstavlja opasnost za plovidbu, za iskorišćavanje prirodnih bogatstava unutrašnjih voda ili da ugrožava ili može da ugrozi životnu sredinu, Kapetanija će izdati rješenje licu iz člana 103. stav 1. ovog zakona, da u primjerenom roku izvadi potonulu stvar.</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 </w:t>
      </w:r>
      <w:r w:rsidRPr="005B3499">
        <w:rPr>
          <w:rFonts w:ascii="Times New Roman" w:eastAsia="Helvetica-Bold" w:hAnsi="Times New Roman"/>
          <w:bCs/>
          <w:noProof/>
          <w:sz w:val="24"/>
          <w:szCs w:val="24"/>
          <w:lang w:val="sr-Latn-CS"/>
        </w:rPr>
        <w:t xml:space="preserve">Ako </w:t>
      </w:r>
      <w:r w:rsidRPr="005B3499">
        <w:rPr>
          <w:rFonts w:ascii="Times New Roman" w:hAnsi="Times New Roman"/>
          <w:noProof/>
          <w:sz w:val="24"/>
          <w:szCs w:val="24"/>
          <w:lang w:val="sr-Latn-CS"/>
        </w:rPr>
        <w:t>lica iz člana 103. stav 1. ovog zakona ne postupi prema rješenju, Kapetanija će na trošak i rizik vlasnika izdati rješenje kojim se vađenje potonule stvari povjerava pravnom licu iz člana 14. stav 2. ovog zakona.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(3) </w:t>
      </w:r>
      <w:r w:rsidRPr="005B3499">
        <w:rPr>
          <w:rFonts w:ascii="Times New Roman" w:eastAsia="Helvetica-Bold" w:hAnsi="Times New Roman"/>
          <w:bCs/>
          <w:noProof/>
          <w:sz w:val="24"/>
          <w:szCs w:val="24"/>
          <w:lang w:val="sr-Latn-CS"/>
        </w:rPr>
        <w:t xml:space="preserve">Ako </w:t>
      </w:r>
      <w:r w:rsidRPr="005B3499">
        <w:rPr>
          <w:rFonts w:ascii="Times New Roman" w:hAnsi="Times New Roman"/>
          <w:noProof/>
          <w:sz w:val="24"/>
          <w:szCs w:val="24"/>
          <w:lang w:val="sr-Latn-CS"/>
        </w:rPr>
        <w:t>potonula stvar predstavlja direktnu opasnost ili smetnju za plovidbu, Kapetanija može i bez izdavanja rješenja postupiti na način propisan u stavu 2. ovog člana.</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105.</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 </w:t>
      </w:r>
      <w:r w:rsidRPr="005B3499">
        <w:rPr>
          <w:rFonts w:ascii="Times New Roman" w:eastAsia="Helvetica-Bold" w:hAnsi="Times New Roman"/>
          <w:bCs/>
          <w:noProof/>
          <w:sz w:val="24"/>
          <w:szCs w:val="24"/>
          <w:lang w:val="sr-Latn-CS"/>
        </w:rPr>
        <w:t xml:space="preserve">Ako </w:t>
      </w:r>
      <w:r w:rsidRPr="005B3499">
        <w:rPr>
          <w:rFonts w:ascii="Times New Roman" w:hAnsi="Times New Roman"/>
          <w:noProof/>
          <w:sz w:val="24"/>
          <w:szCs w:val="24"/>
          <w:lang w:val="sr-Latn-CS"/>
        </w:rPr>
        <w:t>potonula stvar predstavlja direktnu opasnost ili smetnju za plovidbu, a nije poznat vlasnik plovila ili kad je vlasnik poznat, ali se utvrdi da on ne namjerava vaditi potonulu stvar, ili kada bez opravdanog razloga prekine ili napusti započeto vađenje, vađenje potonule stvari povjerava se pravnom licu iz člana 14. stav 2. ovog zakona.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 Smatra se da vlasnik ne namjerava preduzeti vađenje potonule stvari, odnosno da je prekinuo ili napustio </w:t>
      </w:r>
      <w:r w:rsidRPr="005B3499">
        <w:rPr>
          <w:rFonts w:ascii="Times New Roman" w:eastAsia="Helvetica-Oblique" w:hAnsi="Times New Roman"/>
          <w:iCs/>
          <w:noProof/>
          <w:sz w:val="24"/>
          <w:szCs w:val="24"/>
          <w:lang w:val="sr-Latn-CS"/>
        </w:rPr>
        <w:t xml:space="preserve">vađenje </w:t>
      </w:r>
      <w:r w:rsidRPr="005B3499">
        <w:rPr>
          <w:rFonts w:ascii="Times New Roman" w:hAnsi="Times New Roman"/>
          <w:noProof/>
          <w:sz w:val="24"/>
          <w:szCs w:val="24"/>
          <w:lang w:val="sr-Latn-CS"/>
        </w:rPr>
        <w:t xml:space="preserve">ako u </w:t>
      </w:r>
      <w:r w:rsidRPr="005B3499">
        <w:rPr>
          <w:rFonts w:ascii="Times New Roman" w:eastAsia="Helvetica-Bold" w:hAnsi="Times New Roman"/>
          <w:bCs/>
          <w:noProof/>
          <w:sz w:val="24"/>
          <w:szCs w:val="24"/>
          <w:lang w:val="sr-Latn-CS"/>
        </w:rPr>
        <w:t xml:space="preserve">roku </w:t>
      </w:r>
      <w:r w:rsidRPr="005B3499">
        <w:rPr>
          <w:rFonts w:ascii="Times New Roman" w:hAnsi="Times New Roman"/>
          <w:noProof/>
          <w:sz w:val="24"/>
          <w:szCs w:val="24"/>
          <w:lang w:val="sr-Latn-CS"/>
        </w:rPr>
        <w:t>od 30 dana od dana kada je stvar potonula ne dostavi izjavu da namjerava vaditi potonulu stvar ili ako u roku od 15 dana od dana dobijanja odobrenja ne počne vađenje, odnosno ako ne nastavi radove na vađenju potonule stvari, koje je prekinuo ili napustio bez opravdanog razloga.</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106.</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Vlasnik koji ne izvadi potonulu stvar u roku od dvije godina od dana kada je stvar potonula gubi pravo svojine, a potonula stvar prelazi u svojinu Republike Srpske.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 </w:t>
      </w:r>
      <w:r w:rsidRPr="005B3499">
        <w:rPr>
          <w:rFonts w:ascii="Times New Roman" w:eastAsia="Helvetica-Bold" w:hAnsi="Times New Roman"/>
          <w:bCs/>
          <w:noProof/>
          <w:sz w:val="24"/>
          <w:szCs w:val="24"/>
          <w:lang w:val="sr-Latn-CS"/>
        </w:rPr>
        <w:t xml:space="preserve">Ako </w:t>
      </w:r>
      <w:r w:rsidRPr="005B3499">
        <w:rPr>
          <w:rFonts w:ascii="Times New Roman" w:hAnsi="Times New Roman"/>
          <w:noProof/>
          <w:sz w:val="24"/>
          <w:szCs w:val="24"/>
          <w:lang w:val="sr-Latn-CS"/>
        </w:rPr>
        <w:t>se ne može utvrditi kada je stvar potonula, pretpostavlja se da su plovni i plutajući objekti, vazduhoplovi – hidroavioni, njihovi dijelovi, teret i druge stvari koje su se na njima nalazile, potonule sljedećeg dana nakon prijema posljednje vijesti o potonuću plovnog i plutajućeg objekta i vazduhoplova – hidroaviona, a ostali predmeti onoga dana kada je utvrđeno mjesto gdje su predmeti potonuli.</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107.</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Pravno lice koje obavlja vađenje potonule stvari na osnovu rješenja Kapetanije ili na osnovu ugovora zaključenog sa ovlašćenim licem, ako tim ugovorom nije drukčije ugovoreno, odgovara za štetu koju prouzrokuje svojim radom, ako ne dokaže da se šteta nije mogla izbjeći ili otkloniti ni uz postupanje sa dužnom pažnjom.</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lastRenderedPageBreak/>
        <w:t>(2) Za štetu prouzrokovanu vađenjem potonulih stvari odgovara lice iz stava 1. ovog člana, ako ne dokaže da je šteta nastala krivicom vlasnika potonule stvari ili lica za koje on odgovara.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Lice iz stava 1. ovog člana ima pravo na naknadu za vađenje potonule stvari, osim ako je vađenje preduzeo protiv izričite zabrane ovlašćenog lica.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(4) </w:t>
      </w:r>
      <w:r w:rsidRPr="005B3499">
        <w:rPr>
          <w:rFonts w:ascii="Times New Roman" w:eastAsia="Helvetica-Bold" w:hAnsi="Times New Roman"/>
          <w:bCs/>
          <w:noProof/>
          <w:sz w:val="24"/>
          <w:szCs w:val="24"/>
          <w:lang w:val="sr-Latn-CS"/>
        </w:rPr>
        <w:t xml:space="preserve">Ako </w:t>
      </w:r>
      <w:r w:rsidRPr="005B3499">
        <w:rPr>
          <w:rFonts w:ascii="Times New Roman" w:hAnsi="Times New Roman"/>
          <w:noProof/>
          <w:sz w:val="24"/>
          <w:szCs w:val="24"/>
          <w:lang w:val="sr-Latn-CS"/>
        </w:rPr>
        <w:t>ugovorne strane drukčije ne ugovore, naknada za vađenje potonule stvari ne može biti veća od vrijednosti izvađene stvari.</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(5) Lice iz stava 1. ovog člana, ako nije ugovoreno drukčije, ima pravo zaloge na izvađenoj potonuloj stvari za obezbjeđenje naknade za vađenje i čuvanje stvari i može da zadrži stvari dok mu vlasnik stvari ne plati naknadu, izuzev za stvari za koje se utvrdi da imaju obilježje spomenika kulture.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(6) Pravo na podnošenje tužbe za plaćanje naknade za vađenje potonule stvari zastarjeva protekom tri godine od dana kada je obavljeno vađenje potonule stvari.</w:t>
      </w:r>
    </w:p>
    <w:p w:rsidR="005B3499" w:rsidRPr="005B3499" w:rsidRDefault="005B3499" w:rsidP="005B3499">
      <w:pPr>
        <w:pStyle w:val="NoSpacing"/>
        <w:rPr>
          <w:rFonts w:ascii="Times New Roman" w:hAnsi="Times New Roman"/>
          <w:noProof/>
          <w:sz w:val="24"/>
          <w:szCs w:val="24"/>
          <w:lang w:val="sr-Latn-CS"/>
        </w:rPr>
      </w:pPr>
    </w:p>
    <w:p w:rsidR="00BF3153" w:rsidRDefault="00BF3153" w:rsidP="005B3499">
      <w:pPr>
        <w:pStyle w:val="NoSpacing"/>
        <w:rPr>
          <w:rFonts w:ascii="Times New Roman" w:hAnsi="Times New Roman"/>
          <w:b/>
          <w:noProof/>
          <w:sz w:val="24"/>
          <w:szCs w:val="24"/>
          <w:lang w:val="sr-Latn-CS"/>
        </w:rPr>
      </w:pPr>
    </w:p>
    <w:p w:rsidR="00BF3153" w:rsidRDefault="00BF3153" w:rsidP="005B3499">
      <w:pPr>
        <w:pStyle w:val="NoSpacing"/>
        <w:rPr>
          <w:rFonts w:ascii="Times New Roman" w:hAnsi="Times New Roman"/>
          <w:b/>
          <w:noProof/>
          <w:sz w:val="24"/>
          <w:szCs w:val="24"/>
          <w:lang w:val="sr-Latn-CS"/>
        </w:rPr>
      </w:pPr>
    </w:p>
    <w:p w:rsidR="00BF3153" w:rsidRDefault="00BF3153" w:rsidP="005B3499">
      <w:pPr>
        <w:pStyle w:val="NoSpacing"/>
        <w:rPr>
          <w:rFonts w:ascii="Times New Roman" w:hAnsi="Times New Roman"/>
          <w:b/>
          <w:noProof/>
          <w:sz w:val="24"/>
          <w:szCs w:val="24"/>
          <w:lang w:val="sr-Latn-CS"/>
        </w:rPr>
      </w:pPr>
    </w:p>
    <w:p w:rsidR="005B3499" w:rsidRPr="005B3499" w:rsidRDefault="005B3499" w:rsidP="005B3499">
      <w:pPr>
        <w:pStyle w:val="NoSpacing"/>
        <w:rPr>
          <w:rFonts w:ascii="Times New Roman" w:hAnsi="Times New Roman"/>
          <w:b/>
          <w:noProof/>
          <w:sz w:val="24"/>
          <w:szCs w:val="24"/>
          <w:lang w:val="sr-Latn-CS"/>
        </w:rPr>
      </w:pPr>
      <w:r w:rsidRPr="005B3499">
        <w:rPr>
          <w:rFonts w:ascii="Times New Roman" w:hAnsi="Times New Roman"/>
          <w:b/>
          <w:noProof/>
          <w:sz w:val="24"/>
          <w:szCs w:val="24"/>
          <w:lang w:val="sr-Latn-CS"/>
        </w:rPr>
        <w:t>GLAVA XI</w:t>
      </w:r>
    </w:p>
    <w:p w:rsidR="005B3499" w:rsidRPr="005B3499" w:rsidRDefault="005B3499" w:rsidP="005B3499">
      <w:pPr>
        <w:pStyle w:val="NoSpacing"/>
        <w:rPr>
          <w:rFonts w:ascii="Times New Roman" w:hAnsi="Times New Roman"/>
          <w:b/>
          <w:noProof/>
          <w:sz w:val="24"/>
          <w:szCs w:val="24"/>
          <w:lang w:val="sr-Latn-CS"/>
        </w:rPr>
      </w:pPr>
      <w:r w:rsidRPr="005B3499">
        <w:rPr>
          <w:rFonts w:ascii="Times New Roman" w:hAnsi="Times New Roman"/>
          <w:b/>
          <w:noProof/>
          <w:sz w:val="24"/>
          <w:szCs w:val="24"/>
          <w:lang w:val="sr-Latn-CS"/>
        </w:rPr>
        <w:t xml:space="preserve">ODGOVORNOST VLASNIKA, BRODARA I </w:t>
      </w:r>
    </w:p>
    <w:p w:rsidR="005B3499" w:rsidRPr="005B3499" w:rsidRDefault="005B3499" w:rsidP="005B3499">
      <w:pPr>
        <w:pStyle w:val="NoSpacing"/>
        <w:rPr>
          <w:rFonts w:ascii="Times New Roman" w:hAnsi="Times New Roman"/>
          <w:b/>
          <w:noProof/>
          <w:sz w:val="24"/>
          <w:szCs w:val="24"/>
          <w:lang w:val="sr-Latn-CS"/>
        </w:rPr>
      </w:pPr>
      <w:r w:rsidRPr="005B3499">
        <w:rPr>
          <w:rFonts w:ascii="Times New Roman" w:hAnsi="Times New Roman"/>
          <w:b/>
          <w:noProof/>
          <w:sz w:val="24"/>
          <w:szCs w:val="24"/>
          <w:lang w:val="sr-Latn-CS"/>
        </w:rPr>
        <w:t>ZAPOVJEDNIKA PLOVILA</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108.</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Vlasnik plovila, brodar i lice koje je u trenutku događaja upravljalo plovilom, za smrt i tjelesne povrede kupača i drugih lica koje prouzrokuje plovilo odgovaraju u skladu sa propisima kojima je uređena ta oblast.</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109.</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Zapovjednik plovila odgovara za štetu koju plovilo nanese operativnim obalama, lukobranima, lučkim, odnosno pristanišnim uređajima i postrojenjima, plutajućim objektima (balisažnim oznakama, plutačama za vez, podvodnim kablovima i cjevovodima i slično) i drugim objektima u luci, odnosno pristaništu ili na vodi.</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Pilotaža plovilom ne oslobađa zapovjednika dužnosti da upravlja plovidbom i manevrisanjem plovilom, kao i odgovornosti koja iz toga nastaje.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(3) Zapovjednik ne odgovara za štetu iz stava 1. ovog člana ako je šteta prouzrokovana krivicom pravnog lica koje upravlja lukom, odnosno pristaništem, ili je odgovorno za stanje obale, lukobrana, uređaja i postrojenja. </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tabs>
          <w:tab w:val="left" w:pos="4307"/>
        </w:tabs>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110.</w:t>
      </w:r>
    </w:p>
    <w:p w:rsidR="005B3499" w:rsidRPr="005B3499" w:rsidRDefault="005B3499" w:rsidP="005B3499">
      <w:pPr>
        <w:tabs>
          <w:tab w:val="left" w:pos="4307"/>
        </w:tabs>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Nije dozvoljeno ispuštanje, izlivanje ili izbacivanje iz plovila u unutrašnje vode opasnih predmeta i materija, uključujući ulje i derivate ulja, koji mogu prouzrokovati zagađenje unutrašnjih voda ili stvoriti prepreku ili opasnost za plovidbu.</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Zapovjednik, članovi posade i druga lica na plovilu dužni su da, na način utvrđen propisima iz oblasti zaštite životne sredine preduzimaju mjere radi izbjegavanja zagađenja unutrašnjih voda, količinu otpada koji nastaje na plovilu svedu na najmanju moguću mjeru i da izbjegavaju eventualno miješanje raznih vrsta otpada.</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BF3153" w:rsidRDefault="00BF3153" w:rsidP="005B3499">
      <w:pPr>
        <w:autoSpaceDE w:val="0"/>
        <w:autoSpaceDN w:val="0"/>
        <w:adjustRightInd w:val="0"/>
        <w:spacing w:after="0" w:line="240" w:lineRule="auto"/>
        <w:rPr>
          <w:rFonts w:ascii="Times New Roman" w:hAnsi="Times New Roman"/>
          <w:b/>
          <w:noProof/>
          <w:sz w:val="24"/>
          <w:szCs w:val="24"/>
          <w:lang w:val="sr-Latn-CS"/>
        </w:rPr>
      </w:pPr>
    </w:p>
    <w:p w:rsidR="00BF3153" w:rsidRDefault="00BF3153" w:rsidP="005B3499">
      <w:pPr>
        <w:autoSpaceDE w:val="0"/>
        <w:autoSpaceDN w:val="0"/>
        <w:adjustRightInd w:val="0"/>
        <w:spacing w:after="0" w:line="240" w:lineRule="auto"/>
        <w:rPr>
          <w:rFonts w:ascii="Times New Roman" w:eastAsia="TimesNewRomanPSMT" w:hAnsi="Times New Roman"/>
          <w:b/>
          <w:bCs/>
          <w:noProof/>
          <w:sz w:val="24"/>
          <w:szCs w:val="24"/>
          <w:lang w:val="sr-Latn-CS"/>
        </w:rPr>
      </w:pPr>
    </w:p>
    <w:p w:rsidR="005B3499" w:rsidRPr="005B3499" w:rsidRDefault="005B3499" w:rsidP="005B3499">
      <w:pPr>
        <w:autoSpaceDE w:val="0"/>
        <w:autoSpaceDN w:val="0"/>
        <w:adjustRightInd w:val="0"/>
        <w:spacing w:after="0" w:line="240" w:lineRule="auto"/>
        <w:rPr>
          <w:rFonts w:ascii="Times New Roman" w:eastAsia="TimesNewRomanPSMT" w:hAnsi="Times New Roman"/>
          <w:b/>
          <w:bCs/>
          <w:noProof/>
          <w:sz w:val="24"/>
          <w:szCs w:val="24"/>
          <w:lang w:val="sr-Latn-CS"/>
        </w:rPr>
      </w:pPr>
      <w:r w:rsidRPr="005B3499">
        <w:rPr>
          <w:rFonts w:ascii="Times New Roman" w:eastAsia="TimesNewRomanPSMT" w:hAnsi="Times New Roman"/>
          <w:b/>
          <w:bCs/>
          <w:noProof/>
          <w:sz w:val="24"/>
          <w:szCs w:val="24"/>
          <w:lang w:val="sr-Latn-CS"/>
        </w:rPr>
        <w:lastRenderedPageBreak/>
        <w:t xml:space="preserve">GLAVA </w:t>
      </w:r>
      <w:r w:rsidRPr="005B3499">
        <w:rPr>
          <w:rFonts w:ascii="Times New Roman" w:hAnsi="Times New Roman"/>
          <w:b/>
          <w:noProof/>
          <w:sz w:val="24"/>
          <w:szCs w:val="24"/>
          <w:lang w:val="sr-Latn-CS"/>
        </w:rPr>
        <w:t>X</w:t>
      </w:r>
      <w:r w:rsidRPr="005B3499">
        <w:rPr>
          <w:rFonts w:ascii="Times New Roman" w:eastAsia="TimesNewRomanPSMT" w:hAnsi="Times New Roman"/>
          <w:b/>
          <w:bCs/>
          <w:noProof/>
          <w:sz w:val="24"/>
          <w:szCs w:val="24"/>
          <w:lang w:val="sr-Latn-CS"/>
        </w:rPr>
        <w:t>II</w:t>
      </w:r>
    </w:p>
    <w:p w:rsidR="005B3499" w:rsidRPr="005B3499" w:rsidRDefault="005B3499" w:rsidP="005B3499">
      <w:pPr>
        <w:pStyle w:val="Default"/>
        <w:jc w:val="both"/>
        <w:rPr>
          <w:b/>
          <w:bCs/>
          <w:noProof/>
          <w:color w:val="auto"/>
          <w:lang w:val="sr-Latn-CS"/>
        </w:rPr>
      </w:pPr>
      <w:r w:rsidRPr="005B3499">
        <w:rPr>
          <w:b/>
          <w:bCs/>
          <w:noProof/>
          <w:color w:val="auto"/>
          <w:lang w:val="sr-Latn-CS"/>
        </w:rPr>
        <w:t xml:space="preserve">NADZOR I KAZNENE ODREDBE </w:t>
      </w:r>
    </w:p>
    <w:p w:rsidR="005B3499" w:rsidRPr="005B3499" w:rsidRDefault="005B3499" w:rsidP="005B3499">
      <w:pPr>
        <w:pStyle w:val="Default"/>
        <w:jc w:val="both"/>
        <w:rPr>
          <w:bCs/>
          <w:noProof/>
          <w:color w:val="auto"/>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111.</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bCs/>
          <w:noProof/>
          <w:sz w:val="24"/>
          <w:szCs w:val="24"/>
          <w:lang w:val="sr-Latn-CS"/>
        </w:rPr>
      </w:pPr>
      <w:r w:rsidRPr="005B3499">
        <w:rPr>
          <w:rFonts w:ascii="Times New Roman" w:hAnsi="Times New Roman"/>
          <w:noProof/>
          <w:sz w:val="24"/>
          <w:szCs w:val="24"/>
          <w:lang w:val="sr-Latn-CS"/>
        </w:rPr>
        <w:t xml:space="preserve">(1) </w:t>
      </w:r>
      <w:r w:rsidRPr="005B3499">
        <w:rPr>
          <w:rFonts w:ascii="Times New Roman" w:hAnsi="Times New Roman"/>
          <w:bCs/>
          <w:noProof/>
          <w:sz w:val="24"/>
          <w:szCs w:val="24"/>
          <w:lang w:val="sr-Latn-CS"/>
        </w:rPr>
        <w:t>Upravni nadzor nad sprovođenjem ovog zakona i propisa donesenih na osnovu njega vrši Ministarstvo.</w:t>
      </w:r>
    </w:p>
    <w:p w:rsidR="005B3499" w:rsidRPr="005B3499" w:rsidRDefault="005B3499" w:rsidP="005B3499">
      <w:pPr>
        <w:autoSpaceDE w:val="0"/>
        <w:autoSpaceDN w:val="0"/>
        <w:adjustRightInd w:val="0"/>
        <w:spacing w:after="0" w:line="240" w:lineRule="auto"/>
        <w:ind w:firstLine="720"/>
        <w:jc w:val="both"/>
        <w:rPr>
          <w:rFonts w:ascii="Times New Roman" w:hAnsi="Times New Roman"/>
          <w:bCs/>
          <w:noProof/>
          <w:sz w:val="24"/>
          <w:szCs w:val="24"/>
          <w:lang w:val="sr-Latn-CS"/>
        </w:rPr>
      </w:pPr>
      <w:r w:rsidRPr="005B3499">
        <w:rPr>
          <w:rFonts w:ascii="Times New Roman" w:hAnsi="Times New Roman"/>
          <w:bCs/>
          <w:noProof/>
          <w:sz w:val="24"/>
          <w:szCs w:val="24"/>
          <w:lang w:val="sr-Latn-CS"/>
        </w:rPr>
        <w:t xml:space="preserve">(2) Inspekcijski nadzor nad primjenom odredaba ovog zakona i propisa donesenih na osnovu njega vrši Republička uprava za inspekcijske poslove, posredstvom nadležnog inspektora i inspekcije u sastavu jedinica lokalne samouprave u okviru svojih nadležnosti. </w:t>
      </w:r>
    </w:p>
    <w:p w:rsidR="005B3499" w:rsidRPr="005B3499" w:rsidRDefault="005B3499" w:rsidP="005B3499">
      <w:pPr>
        <w:autoSpaceDE w:val="0"/>
        <w:autoSpaceDN w:val="0"/>
        <w:adjustRightInd w:val="0"/>
        <w:spacing w:after="0" w:line="240" w:lineRule="auto"/>
        <w:ind w:firstLine="720"/>
        <w:jc w:val="both"/>
        <w:rPr>
          <w:rFonts w:ascii="Times New Roman" w:hAnsi="Times New Roman"/>
          <w:bCs/>
          <w:noProof/>
          <w:sz w:val="24"/>
          <w:szCs w:val="24"/>
          <w:lang w:val="sr-Latn-CS"/>
        </w:rPr>
      </w:pPr>
      <w:r w:rsidRPr="005B3499">
        <w:rPr>
          <w:rFonts w:ascii="Times New Roman" w:hAnsi="Times New Roman"/>
          <w:bCs/>
          <w:noProof/>
          <w:sz w:val="24"/>
          <w:szCs w:val="24"/>
          <w:lang w:val="sr-Latn-CS"/>
        </w:rPr>
        <w:t>(3) Inspekcijski nadzor nad sprovođenjem odredaba čl. 46. do 53. i čl. 91, 92. i 93. ovog zakona vrši komunalna policija jedinice lokalne samouprave.</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112.</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pacing w:val="-4"/>
          <w:sz w:val="24"/>
          <w:szCs w:val="24"/>
          <w:lang w:val="sr-Latn-CS"/>
        </w:rPr>
      </w:pPr>
      <w:r w:rsidRPr="005B3499">
        <w:rPr>
          <w:rFonts w:ascii="Times New Roman" w:hAnsi="Times New Roman"/>
          <w:noProof/>
          <w:spacing w:val="-4"/>
          <w:sz w:val="24"/>
          <w:szCs w:val="24"/>
          <w:lang w:val="sr-Latn-CS"/>
        </w:rPr>
        <w:t>Inspekcijski nadzor iz člana 111. stav 2. ovog zakona obuhvata vršenje nadzora nad:</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plovilima, a odnosi se na zaštitu lica na plovilu i zaštitu životne sredine od zagađivanja sa plovila,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plovilima, a odnosi se na sposobnost plovila za plovidbu,</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3) lukama, pristaništima, sidrištima i zimovnicima,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tehničkom održavanju vodnih puteva i objektima bezbjednosti plovidbe,</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5) gradnjom na vodnom putu, a odnosi se na uticaj na bezbjednost plovidbe,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6) prevozom putnika i stvari,</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7) zaštitom od zagađivanja opasnim materijama sa plovila.</w:t>
      </w:r>
    </w:p>
    <w:p w:rsidR="005B3499" w:rsidRPr="005B3499" w:rsidRDefault="005B3499" w:rsidP="005B3499">
      <w:pPr>
        <w:pStyle w:val="NoSpacing"/>
        <w:rPr>
          <w:rFonts w:ascii="Times New Roman" w:hAnsi="Times New Roman"/>
          <w:noProof/>
          <w:sz w:val="24"/>
          <w:szCs w:val="24"/>
          <w:lang w:val="sr-Latn-CS"/>
        </w:rPr>
      </w:pPr>
    </w:p>
    <w:p w:rsidR="005B3499" w:rsidRPr="005B3499" w:rsidRDefault="005B3499" w:rsidP="005B3499">
      <w:pPr>
        <w:pStyle w:val="NoSpacing"/>
        <w:jc w:val="center"/>
        <w:rPr>
          <w:rFonts w:ascii="Times New Roman" w:hAnsi="Times New Roman"/>
          <w:noProof/>
          <w:sz w:val="24"/>
          <w:szCs w:val="24"/>
          <w:lang w:val="sr-Latn-CS"/>
        </w:rPr>
      </w:pPr>
      <w:r w:rsidRPr="005B3499">
        <w:rPr>
          <w:rFonts w:ascii="Times New Roman" w:hAnsi="Times New Roman"/>
          <w:noProof/>
          <w:sz w:val="24"/>
          <w:szCs w:val="24"/>
          <w:lang w:val="sr-Latn-CS"/>
        </w:rPr>
        <w:t>Član 113.</w:t>
      </w:r>
    </w:p>
    <w:p w:rsidR="005B3499" w:rsidRPr="005B3499" w:rsidRDefault="005B3499" w:rsidP="005B3499">
      <w:pPr>
        <w:pStyle w:val="NoSpacing"/>
        <w:ind w:firstLine="720"/>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U inspekcijskom nadzoru provjerava se da li:</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 plovilo ima uredne brodske isprave, knjige i opremu, </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 su na plovilu od dana izdavanja, odnosno potvrđivanja isprava nastale promjene zbog kojih je očigledno da plovilo u takvom stanju nije sposobno da plovi bez opasnosti za lica i stvari na njemu i opasnosti za životnu sredinu, </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plovilo ispunjava uslove propisane u čl. 81. i 91. ovog zakona,</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stanje luka, pristaništa, sidrišta i zimovnika predstavlja opasnost za bezbjednost plovidbe,</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5) stanje plovnog puta ili objekata bezbjednosti ugrožava bezbjednost plovidbe, </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6) izgradnja objekata, izgradnja i održavanje vodoprivrednih objekata, kao i ostali radovi (eksploatacija pijeska i drugo) ugrožavaju bezbjednost plovidbe, </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7) zapovjednik plovila i član posade imaju odgovarajuće zvanje ili važeće isprave o ukrcavanju, </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8) su zapovjednik i članovi posade u psihičkom odnosno fizičkom stanju koje im omogućava obavljanje dužnosti, </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9) plovilo ima važeću ispravu za plovidbu, odnosno plutanje, </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10) je plovilo natovareno preko linije dozvoljenog gaza, </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11) je na plovilu ukrcan veći broj lica od dozvoljenog i da li je lice koje upravlja plovilom stručno osposobljeno, </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12) plovilo uzrokuje ili može uzrokovati onečišćenje životne sredine, </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13) plovilo koje prevozi opasan teret ima ispravu o sposobnosti broda za prevoz opasnog tereta,</w:t>
      </w:r>
    </w:p>
    <w:p w:rsidR="005B3499" w:rsidRPr="005B3499" w:rsidRDefault="005B3499" w:rsidP="00BF3153">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14) plovilo ima dozvolu za obavljanje prevoza putnika i stvari, tegljenje, odnosno potiskivanje ili druge plovidbene poslove.</w:t>
      </w:r>
    </w:p>
    <w:p w:rsidR="005B3499" w:rsidRPr="005B3499" w:rsidRDefault="005B3499" w:rsidP="005B3499">
      <w:pPr>
        <w:pStyle w:val="NoSpacing"/>
        <w:jc w:val="center"/>
        <w:rPr>
          <w:rFonts w:ascii="Times New Roman" w:hAnsi="Times New Roman"/>
          <w:noProof/>
          <w:sz w:val="24"/>
          <w:szCs w:val="24"/>
          <w:lang w:val="sr-Latn-CS"/>
        </w:rPr>
      </w:pPr>
      <w:r w:rsidRPr="005B3499">
        <w:rPr>
          <w:rFonts w:ascii="Times New Roman" w:hAnsi="Times New Roman"/>
          <w:noProof/>
          <w:sz w:val="24"/>
          <w:szCs w:val="24"/>
          <w:lang w:val="sr-Latn-CS"/>
        </w:rPr>
        <w:lastRenderedPageBreak/>
        <w:t>Član 114.</w:t>
      </w:r>
    </w:p>
    <w:p w:rsidR="005B3499" w:rsidRPr="005B3499" w:rsidRDefault="005B3499" w:rsidP="005B3499">
      <w:pPr>
        <w:pStyle w:val="NoSpacing"/>
        <w:rPr>
          <w:rFonts w:ascii="Times New Roman" w:hAnsi="Times New Roman"/>
          <w:noProof/>
          <w:sz w:val="24"/>
          <w:szCs w:val="24"/>
          <w:lang w:val="sr-Latn-CS"/>
        </w:rPr>
      </w:pP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Pored ovlašćenja utvrđenih propisima kojima se uređuje postupak inspekcijskog nadzora, inspekcijski organ iz člana 111. stav 2. ovog zakona ovlašten je da: </w:t>
      </w:r>
    </w:p>
    <w:p w:rsidR="005B3499" w:rsidRPr="005B3499" w:rsidRDefault="005B3499" w:rsidP="005B3499">
      <w:pPr>
        <w:pStyle w:val="CommentText"/>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naloži da se u određenom roku, na bezbjedan način, otklone nedostaci utvrđeni u okviru nadzora,</w:t>
      </w:r>
    </w:p>
    <w:p w:rsidR="005B3499" w:rsidRPr="005B3499" w:rsidRDefault="005B3499" w:rsidP="005B3499">
      <w:pPr>
        <w:pStyle w:val="CommentText"/>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ako subjekat nadzora, čiji čamac nije upisan u upisnik čamaca, ne postupi po nalogu inspekcijskog organa  i ne izvrši  upis čamca u odgovarajući upisnik, naloži da se takav čamac ukloni iz unutrašnjih voda,</w:t>
      </w:r>
    </w:p>
    <w:p w:rsidR="005B3499" w:rsidRPr="005B3499" w:rsidRDefault="005B3499" w:rsidP="005B3499">
      <w:pPr>
        <w:pStyle w:val="CommentText"/>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3) u slučaju neizvršenja naložene mjere iz tačke 2) ovog stava, izvrši oduzimanje čamca, </w:t>
      </w:r>
    </w:p>
    <w:p w:rsidR="005B3499" w:rsidRPr="005B3499" w:rsidRDefault="005B3499" w:rsidP="005B3499">
      <w:pPr>
        <w:pStyle w:val="CommentText"/>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4) zaustavi radove na plovnom putu i objektima bezbjednosti koji mogu dovesti u opasnost bezbjednu plovidbu,</w:t>
      </w:r>
    </w:p>
    <w:p w:rsidR="005B3499" w:rsidRPr="005B3499" w:rsidRDefault="005B3499" w:rsidP="005B3499">
      <w:pPr>
        <w:pStyle w:val="CommentText"/>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5) privremeno zabrani  plovidbu plovilu koje nema važeću ispravu za plovidbu i potrebnu opremu,</w:t>
      </w:r>
    </w:p>
    <w:p w:rsidR="005B3499" w:rsidRPr="005B3499" w:rsidRDefault="005B3499" w:rsidP="005B3499">
      <w:pPr>
        <w:pStyle w:val="CommentText"/>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6 zabrani rad i udalji sa dužnosti člana posade koji nije stručno osposobljen, ako ne ispunjava zdravstvene uslove ili ako na drugi način ugrožava bezbjednu plovidbu i bezbjednost lica na plovilu,</w:t>
      </w:r>
    </w:p>
    <w:p w:rsidR="005B3499" w:rsidRPr="005B3499" w:rsidRDefault="005B3499" w:rsidP="005B3499">
      <w:pPr>
        <w:pStyle w:val="CommentText"/>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7) privremeno zabrani ili ograniči plovidbu ako je to potrebno da se otkloni neposredna opasnost za plovilo, život i zdravlje lica, kao i životnu sredinu.</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115.</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Novčanom kaznom od 5.000 KM do 20.000 KM kazniće se za prekršaj pravno lice člana 14. stav 2. ovog zakona ako:</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1) izgradnju novih, uređenje i održavanje postojećih plovnih puteva i objekata bezbjednosti plovidbe na unutrašnjim vodama ne obavlja se na način određen propisima iz oblasti unutrašnje plovidbe, voda, građevinarstva i zaštite životne sredine (član 14. stav 3),</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2) ako ne postupi na način propisan članom 17. stav 2. ovog zakona,</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3) ako objekte bezbjednosti plovidbe ne gradi, postavlja, održava i obilježava u zavisnosti od kategorije plovnog puta i režima plovidbe (član 20. stav 1).</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Za radnje iz stava 1. ovog člana kazniće se za prekršaj i odgovorno lice u pravnom licu novčanom kaznom od 1.000 KM do 5.000 KM.</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116.</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Novčanom kaznom od 5.000 KM do 20.000 KM kazniće se za prekršaj pravno lice koje upravlja lukom ili pristaništem ako:</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 ne poštuje bezbjednost plovidbe na način propisan članom 6. stav 1. ovog zakona,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ne održava luku, odnosno pristanište na način kojim se omogućava bezbjedno uplovljavanje, boravak i isplovljavanje plovila (član 25. stav 1),</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eastAsia="Helvetica-Oblique" w:hAnsi="Times New Roman"/>
          <w:iCs/>
          <w:noProof/>
          <w:sz w:val="24"/>
          <w:szCs w:val="24"/>
          <w:lang w:val="sr-Latn-CS"/>
        </w:rPr>
        <w:t xml:space="preserve">3) ne </w:t>
      </w:r>
      <w:r w:rsidRPr="005B3499">
        <w:rPr>
          <w:rFonts w:ascii="Times New Roman" w:hAnsi="Times New Roman"/>
          <w:noProof/>
          <w:sz w:val="24"/>
          <w:szCs w:val="24"/>
          <w:lang w:val="sr-Latn-CS"/>
        </w:rPr>
        <w:t>omogući svim plovilima korišćenje objekata u luci, odnosno pristaništu prema njihovoj namjeni i u granicama raspoloživih kapaciteta (član 25. stav 2),</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4) ne obezbijedi svim plovilima korišćenje luke, odnosno pristaništa, kao i objekte bezbjednosti plovidbe dok traju elementarne nepogode (član 25. stav 3), </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5) za vrijeme vršenja kontrole domaćeg ili stranog plovila određene propisima koji uređuju oblast granične kontrole i prelazak državne granice, ne obezbijedi uslove za rad organima koji vrše kontrolu (član 26. stav 2).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Za radnje iz stava 1. ovog člana kazniće se za prekršaj i odgovorno lice u pravnom licu novčanom kaznom od 1.000 KM do 5.000 KM.</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BF3153" w:rsidRDefault="00BF3153"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lastRenderedPageBreak/>
        <w:t>Član 117.</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Novčanom kaznom od 5.000 KM do 20.000 KM kazniće se za prekršaj strano pravno lice ako:</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1) strano plovilo ne ističe zastavu svoje države pripadnosti kada se nalazi na unutrašnjim plovnim putevima Republike Srpske (član 10. stav 3),</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2) strano plovilo koje je zbog više sile ili nekog drugog opravdanog razloga uplovilo u unutrašnje vode na kojima važi poseban režim plovidbe, a ne prijavi se organu nadležnom za graničnu kontrolu i nadležnoj kapetaniji (član 11. stav 2).</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Za radnje iz stava 1. ovog člana kazniće se za prekršaj i zapovjednik stranog plovila novčanom kaznom od 1.000 KM do 5.000 KM.</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118.</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(1) Novčanom kaznom od 2.000 KM do 5.000 KM kazniće se za prekršaj zapovjednik plovila ako:</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1) se ne pridržava privremenog ograničenja ili zabrane plovidbe plovnim putevima (član 16. stav 1),</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2) pri uplovljavanju i isplovljavanju iz unutrašnjih voda Republike Srpske, uplovljavanju u luku, odnosno pristanište, boravku na unutrašnjim vodama, lukama, odnosno pristaništima, kontroli plovila, posade, putnika, tereta, kontroli ukrcavanja, odnosno iskrcavanja lica ne postupa na način koji je određen propisima kojima se uređuje oblast granične kontrole i prelazak državne granice (član 26. stav 1),</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3) se na plovilu ne nalaze i uredno vode isprave i knjige (član 39. stav 4), </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4) člana posade koji je privremeno nesposoban za rad, pod uticajem opojnih droga ili alkohola ili je u takvom tjelesnom ili duševnom stanju da je nesposoban za bezbjedno vršenje poslova i dužnosti na brodu ne udalji sa dužnosti (član 60. stav 2),</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5) primi na brod člana posade koje nema brodarsku knjižicu (član 62. stav 1), </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6) postupa suprotno članu 68. ovog zakona, </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7) ne brine o snabdijevanju broda, vođenju dokumentacije, održavanju i ispravnosti trupa, mašina, uređaja i opreme, bezbjednosti uređaja za ukrcavanje i iskrcavanje putnika, ukrcavanju, slaganju, prevozu i iskrcavanju tereta, ukrcavanju, smještaju i iskrcavanju putnika, te obavljanju svih ostalih poslova u vezi sa plovidbom (član 69. stav 1),</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8) se za vrijeme plovidbe ne nalazi na brodu (član 69. stav 2),</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9) prije polaska na put ne provjeri ispravnost plovila i ne obezbijedi da se sve propisane isprave i knjige, kao i članovi posade nalaze na brodu, a pri prevozu putnika ne utvrdi da li su preduzete sve mjere za bezbjednost putnika (član 69. stav 3), </w:t>
      </w:r>
    </w:p>
    <w:p w:rsidR="005B3499" w:rsidRPr="005B3499" w:rsidRDefault="005B3499" w:rsidP="005B3499">
      <w:pPr>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10) ne provjeri ispravnost i sposobnost broda u tegljenom, odnosno potiskivanom sastavu (član 69. stav 4),</w:t>
      </w:r>
    </w:p>
    <w:p w:rsidR="005B3499" w:rsidRPr="005B3499" w:rsidRDefault="005B3499" w:rsidP="005B3499">
      <w:pPr>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11) ne preduzima sve mjere za bezbjednost broda i plovidbe (član 70. stav 1),</w:t>
      </w:r>
    </w:p>
    <w:p w:rsidR="005B3499" w:rsidRPr="005B3499" w:rsidRDefault="005B3499" w:rsidP="005B3499">
      <w:pPr>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12) lično ne rukovodi brodom kad god to zahtijeva bezbjednost broda, a naročito kad brod uplovljava u luku, odnosno pristanište, kanal ili kad isplovljava iz njih, kao i za vrijeme slabe vidljivosti, magle ili kad to zahtijeva bezbjednost broda u tegljenju ili potiskivanju (član 70. stav 2),</w:t>
      </w:r>
    </w:p>
    <w:p w:rsidR="005B3499" w:rsidRPr="005B3499" w:rsidRDefault="005B3499" w:rsidP="005B3499">
      <w:pPr>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13) ne preduzme mjere potrebne za spasavanje putnika i drugih lica na brodu ili ako je to moguće, ukloni brod prije potonuća sa plovnog puta i ne naredi da se brod napusti (član 71. stav 1),</w:t>
      </w:r>
    </w:p>
    <w:p w:rsidR="005B3499" w:rsidRPr="005B3499" w:rsidRDefault="005B3499" w:rsidP="005B3499">
      <w:pPr>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14) ne preduzme sve mjere potrebne za spasavanje brodskog dnevnika, a ako okolnosti slučaja dopuštaju i mjere za spasavanje drugih isprava i knjiga kao i gotovog novca iz blagajne (član 71. stav 2),</w:t>
      </w:r>
    </w:p>
    <w:p w:rsidR="005B3499" w:rsidRPr="005B3499" w:rsidRDefault="005B3499" w:rsidP="005B3499">
      <w:pPr>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15) napusti brod prije nego je preduzeo potrebne mjere (član 71. stav 3),</w:t>
      </w:r>
    </w:p>
    <w:p w:rsidR="005B3499" w:rsidRPr="005B3499" w:rsidRDefault="005B3499" w:rsidP="005B3499">
      <w:pPr>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lastRenderedPageBreak/>
        <w:t>16) u slučaju vanrednog događaja koji ugrožava bezbjednost broda ili plovidbe, putnika i drugih lica, stvari na brodu ili može dovesti do zagađenja životne sredine, opis tog događaja ne unese u brodski dnevnik (član 72. stav 1),</w:t>
      </w:r>
    </w:p>
    <w:p w:rsidR="005B3499" w:rsidRPr="005B3499" w:rsidRDefault="005B3499" w:rsidP="005B3499">
      <w:pPr>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17) ne unese u brodski dnevnik podatke o rođenju i smrti lica na brodu, kao i da primi izjavu posljednje volje i da tu izjavu unese u brodski dnevnik (član 72. stav 2),</w:t>
      </w:r>
    </w:p>
    <w:p w:rsidR="005B3499" w:rsidRPr="005B3499" w:rsidRDefault="005B3499" w:rsidP="005B3499">
      <w:pPr>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18) postupi suprotno članu 72. stav 3. ovog zakona, </w:t>
      </w:r>
    </w:p>
    <w:p w:rsidR="005B3499" w:rsidRPr="005B3499" w:rsidRDefault="005B3499" w:rsidP="005B3499">
      <w:pPr>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19) ne pošalje radio-vezom obavještenje o bilo kojoj opasnosti za bezbjednost plovidbe sa kojom se brod na putu susretne (član 73. stav 1),</w:t>
      </w:r>
    </w:p>
    <w:p w:rsidR="005B3499" w:rsidRPr="005B3499" w:rsidRDefault="005B3499" w:rsidP="005B3499">
      <w:pPr>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20) zabilješku o obavještenju ne unese u brodski dnevnik (član 73. stav 1),</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21) svim licima na brodu ne izda naređenja u svrhu obezbjeđenja plovila i plovidbe, održavanja reda na brodu, te ako ne nadzire izvršenje tih naređenja (član 74. stav 1),</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22) ne ograniči slobodu kretanja na brodu svakom licu koje ugrozi bezbjednost broda, članova posade, putnika i drugih lica, stvari na brodu i životnu sredinu (član 74. stav 2),</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23) člana posade broda koji narušava bezbjednost plovidbe, ne udalji sa dužnosti, a prema potrebi, i iskrca sa broda (član 74. stav 4),</w:t>
      </w:r>
    </w:p>
    <w:p w:rsidR="005B3499" w:rsidRPr="005B3499" w:rsidRDefault="005B3499" w:rsidP="005B3499">
      <w:pPr>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24) ne preduzima mjere za sprečavanje ili ublažavanje mogućnosti nastupanja štetnih posljedica krivičnog djela, kao i mjere za obezbjeđenje i pokretanje postupka radi utvrđivanja odgovornosti izvršioca (član 75. stav 1), </w:t>
      </w:r>
    </w:p>
    <w:p w:rsidR="005B3499" w:rsidRPr="005B3499" w:rsidRDefault="005B3499" w:rsidP="005B3499">
      <w:pPr>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25) licu za koje se osnovano sumnja da je izvršilac krivičnog djela ne ograniči sloboda kretanja, ne uzme izjave tog lica, svjedoka i oštećenog lica, da se utvrde sve okolnosti pod kojima je djelo izvršeno i posljedice koje su nastupile ne uzmu na čuvanje predmete na kojima je ili kojima je djelo izvršeno (član 75. stav 2), </w:t>
      </w:r>
    </w:p>
    <w:p w:rsidR="005B3499" w:rsidRPr="005B3499" w:rsidRDefault="005B3499" w:rsidP="005B3499">
      <w:pPr>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26) postupi suprotno članu 75. stav 3. ovog zakona, </w:t>
      </w:r>
    </w:p>
    <w:p w:rsidR="005B3499" w:rsidRPr="005B3499" w:rsidRDefault="005B3499" w:rsidP="005B3499">
      <w:pPr>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27) ne sačini zapisnik i utvrdi koje su lične stvari i isprave člana posade ostale na brodu, a u brodski dnevnik unosi službenu zabilješku u slučaju kada član posade samovoljno napusti plovilo (član 76. stav 1), </w:t>
      </w:r>
    </w:p>
    <w:p w:rsidR="005B3499" w:rsidRPr="005B3499" w:rsidRDefault="005B3499" w:rsidP="005B3499">
      <w:pPr>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28) lične stvari i isprave člana posade koji je samovoljno napustio brod ne preda organu nadležnom za unutrašnje poslove u prvoj domaćoj luci (član 76. stav 2),</w:t>
      </w:r>
    </w:p>
    <w:p w:rsidR="005B3499" w:rsidRPr="005B3499" w:rsidRDefault="005B3499" w:rsidP="005B3499">
      <w:pPr>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29) dozna da se drugo plovilo i lica na tom plovilu, nalaze u opasnosti, a ne krene u pomoć (član 101. stav 1),</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30) u slučaju sudara plovila ne preduzme i spasavanje plovila sa kojim se sudarilo plovilo kojim on zapovijeda, kao i da brod kome prijeti opasnost da potone, bez odlaganja ukloni sa plovnog puta (član 102. stav 1), </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pacing w:val="-4"/>
          <w:sz w:val="24"/>
          <w:szCs w:val="24"/>
          <w:lang w:val="sr-Latn-CS"/>
        </w:rPr>
      </w:pPr>
      <w:r w:rsidRPr="005B3499">
        <w:rPr>
          <w:rFonts w:ascii="Times New Roman" w:hAnsi="Times New Roman"/>
          <w:noProof/>
          <w:sz w:val="24"/>
          <w:szCs w:val="24"/>
          <w:lang w:val="sr-Latn-CS"/>
        </w:rPr>
        <w:t xml:space="preserve">31) ne preduzme mjere spasavanja u slučaju kada se plovilo kojim on zapovijeda </w:t>
      </w:r>
      <w:r w:rsidRPr="005B3499">
        <w:rPr>
          <w:rFonts w:ascii="Times New Roman" w:hAnsi="Times New Roman"/>
          <w:noProof/>
          <w:spacing w:val="-4"/>
          <w:sz w:val="24"/>
          <w:szCs w:val="24"/>
          <w:lang w:val="sr-Latn-CS"/>
        </w:rPr>
        <w:t xml:space="preserve">nađe u blizini plovila, koje daje poziv za pomoć i kad nije bilo sudara (član 102. stav 2), </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32) u brodski dnevnik ne unese razloge zbog kojih nije krenuo u pomoć licima u opasnosti i preduzeo njihovo spasavanje, kao i razloge zbog kojih nije preduzeo spasavanje plovila nakon sudara (član 102. stav 3),</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33) ako plovilo nanese štetu operativnim obalama, lukobranima, lučkim, odnosno pristanišnim uređajima i postrojenjima, plutajućim objektima (balisažnim oznakama, plutačama za vez, podvodnim kablovima i cjevovodima i slično) i drugim objektima u luci, odnosno pristaništu ili na vodi (član 109), </w:t>
      </w:r>
    </w:p>
    <w:p w:rsidR="005B3499" w:rsidRPr="005B3499" w:rsidRDefault="005B3499" w:rsidP="005B3499">
      <w:pPr>
        <w:autoSpaceDE w:val="0"/>
        <w:autoSpaceDN w:val="0"/>
        <w:adjustRightInd w:val="0"/>
        <w:spacing w:after="0" w:line="240" w:lineRule="auto"/>
        <w:ind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34) ne preduzima mjere radi izbjegavanja zagađenja unutrašnjih voda (član 110. stav 2).</w:t>
      </w:r>
    </w:p>
    <w:p w:rsidR="005B3499" w:rsidRPr="005B3499" w:rsidRDefault="005B3499" w:rsidP="005B3499">
      <w:pPr>
        <w:pStyle w:val="NoSpacing"/>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Novčanom kaznom od 5.000 KM do 10.000 KM kazniće se za prekršaj iz stava 1. ovog člana i brodar.</w:t>
      </w:r>
    </w:p>
    <w:p w:rsidR="005B3499" w:rsidRPr="005B3499" w:rsidRDefault="005B3499" w:rsidP="005B3499">
      <w:pPr>
        <w:autoSpaceDE w:val="0"/>
        <w:autoSpaceDN w:val="0"/>
        <w:adjustRightInd w:val="0"/>
        <w:spacing w:after="0" w:line="240" w:lineRule="auto"/>
        <w:rPr>
          <w:rFonts w:ascii="Times New Roman" w:hAnsi="Times New Roman"/>
          <w:noProof/>
          <w:sz w:val="24"/>
          <w:szCs w:val="24"/>
          <w:lang w:val="sr-Latn-CS"/>
        </w:rPr>
      </w:pPr>
    </w:p>
    <w:p w:rsidR="00BF3153" w:rsidRDefault="00BF3153" w:rsidP="005B3499">
      <w:pPr>
        <w:autoSpaceDE w:val="0"/>
        <w:autoSpaceDN w:val="0"/>
        <w:adjustRightInd w:val="0"/>
        <w:spacing w:after="0" w:line="240" w:lineRule="auto"/>
        <w:jc w:val="center"/>
        <w:rPr>
          <w:rFonts w:ascii="Times New Roman" w:hAnsi="Times New Roman"/>
          <w:noProof/>
          <w:sz w:val="24"/>
          <w:szCs w:val="24"/>
          <w:lang w:val="sr-Latn-CS"/>
        </w:rPr>
      </w:pPr>
    </w:p>
    <w:p w:rsidR="00BF3153" w:rsidRDefault="00BF3153" w:rsidP="005B3499">
      <w:pPr>
        <w:autoSpaceDE w:val="0"/>
        <w:autoSpaceDN w:val="0"/>
        <w:adjustRightInd w:val="0"/>
        <w:spacing w:after="0" w:line="240" w:lineRule="auto"/>
        <w:jc w:val="center"/>
        <w:rPr>
          <w:rFonts w:ascii="Times New Roman" w:hAnsi="Times New Roman"/>
          <w:noProof/>
          <w:sz w:val="24"/>
          <w:szCs w:val="24"/>
          <w:lang w:val="sr-Latn-CS"/>
        </w:rPr>
      </w:pPr>
    </w:p>
    <w:p w:rsidR="00BF3153" w:rsidRDefault="00BF3153" w:rsidP="005B3499">
      <w:pPr>
        <w:autoSpaceDE w:val="0"/>
        <w:autoSpaceDN w:val="0"/>
        <w:adjustRightInd w:val="0"/>
        <w:spacing w:after="0" w:line="240" w:lineRule="auto"/>
        <w:jc w:val="center"/>
        <w:rPr>
          <w:rFonts w:ascii="Times New Roman" w:hAnsi="Times New Roman"/>
          <w:noProof/>
          <w:sz w:val="24"/>
          <w:szCs w:val="24"/>
          <w:lang w:val="sr-Latn-CS"/>
        </w:rPr>
      </w:pPr>
    </w:p>
    <w:p w:rsidR="00BF3153" w:rsidRDefault="00BF3153" w:rsidP="005B3499">
      <w:pPr>
        <w:autoSpaceDE w:val="0"/>
        <w:autoSpaceDN w:val="0"/>
        <w:adjustRightInd w:val="0"/>
        <w:spacing w:after="0" w:line="240" w:lineRule="auto"/>
        <w:jc w:val="center"/>
        <w:rPr>
          <w:rFonts w:ascii="Times New Roman" w:hAnsi="Times New Roman"/>
          <w:noProof/>
          <w:sz w:val="24"/>
          <w:szCs w:val="24"/>
          <w:lang w:val="sr-Latn-CS"/>
        </w:rPr>
      </w:pPr>
    </w:p>
    <w:p w:rsidR="00BF3153" w:rsidRDefault="00BF3153"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lastRenderedPageBreak/>
        <w:t>Član 119.</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rPr>
          <w:rFonts w:ascii="Times New Roman" w:hAnsi="Times New Roman"/>
          <w:noProof/>
          <w:sz w:val="24"/>
          <w:szCs w:val="24"/>
          <w:lang w:val="sr-Latn-CS"/>
        </w:rPr>
      </w:pPr>
      <w:r w:rsidRPr="005B3499">
        <w:rPr>
          <w:rFonts w:ascii="Times New Roman" w:hAnsi="Times New Roman"/>
          <w:noProof/>
          <w:sz w:val="24"/>
          <w:szCs w:val="24"/>
          <w:lang w:val="sr-Latn-CS"/>
        </w:rPr>
        <w:t>Novčanom kaznom od 1.000 KM do 3.000 KM kazniće se za prekršaj član posade broda ako:</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 ne obavlja poslove na brodu u skladu sa svojim dužnostima, na način koji omogućava bezbjednu plovidbu, i ako oštećuje brod ili teret na brodu, ugrožava bezbjednost putnika na brodu ili članova posade i životnu sredinu opasnim materijama sa broda (član 61. stav 1),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ne preduzima radnje za spasavanje broda, putnika, drugih lica i tereta na brodu, kao i za zaštitu životne sredine (član 64. stav 2).</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120.</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Novčanom kaznom od 500 KM do 1.000 KM kazniće se za prekršaj lice koje upravlja čamcem ako:</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 nije utvrđena sposobnost čamca za plovidbu (član 48. stav 1),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čamac nije upisan u upisnik čamaca (član 48. stav 2),</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nije stručno osposobljeno za upravljanje čamcem (član 48. stav 3).</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121.</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Novčanom kaznom od 1.000 KM do 5.000 KM kazniće se za prekršaj vlasnik plutajućeg objekta ako:</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1) oštećeni, nasukani ili potopljeni plovni i plutajući objekti koji ometaju ili ugrožavaju bezbjednost plovidbe ili predstavljaju stvarnu i neposrednu opasnost od zagađivanja ne ukloni sa plovnog puta (član 12. stav 3), </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 nisu ispunjeni uslovi propisani članom 56. stav 2. ovog zakona,</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3) nisu pribavljeni lokacijski uslovi (član 57. stav 1).</w:t>
      </w:r>
    </w:p>
    <w:p w:rsidR="005B3499" w:rsidRP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rPr>
          <w:rFonts w:ascii="Times New Roman" w:eastAsia="TimesNewRomanPSMT" w:hAnsi="Times New Roman"/>
          <w:bCs/>
          <w:noProof/>
          <w:sz w:val="24"/>
          <w:szCs w:val="24"/>
          <w:lang w:val="sr-Latn-CS"/>
        </w:rPr>
      </w:pPr>
    </w:p>
    <w:p w:rsidR="005B3499" w:rsidRPr="005B3499" w:rsidRDefault="005B3499" w:rsidP="005B3499">
      <w:pPr>
        <w:autoSpaceDE w:val="0"/>
        <w:autoSpaceDN w:val="0"/>
        <w:adjustRightInd w:val="0"/>
        <w:spacing w:after="0" w:line="240" w:lineRule="auto"/>
        <w:rPr>
          <w:rFonts w:ascii="Times New Roman" w:eastAsia="TimesNewRomanPSMT" w:hAnsi="Times New Roman"/>
          <w:b/>
          <w:bCs/>
          <w:noProof/>
          <w:sz w:val="24"/>
          <w:szCs w:val="24"/>
          <w:lang w:val="sr-Latn-CS"/>
        </w:rPr>
      </w:pPr>
      <w:r w:rsidRPr="005B3499">
        <w:rPr>
          <w:rFonts w:ascii="Times New Roman" w:eastAsia="TimesNewRomanPSMT" w:hAnsi="Times New Roman"/>
          <w:b/>
          <w:bCs/>
          <w:noProof/>
          <w:sz w:val="24"/>
          <w:szCs w:val="24"/>
          <w:lang w:val="sr-Latn-CS"/>
        </w:rPr>
        <w:t xml:space="preserve">GLAVA </w:t>
      </w:r>
      <w:r w:rsidRPr="005B3499">
        <w:rPr>
          <w:rFonts w:ascii="Times New Roman" w:hAnsi="Times New Roman"/>
          <w:b/>
          <w:noProof/>
          <w:sz w:val="24"/>
          <w:szCs w:val="24"/>
          <w:lang w:val="sr-Latn-CS"/>
        </w:rPr>
        <w:t>X</w:t>
      </w:r>
      <w:r w:rsidRPr="005B3499">
        <w:rPr>
          <w:rFonts w:ascii="Times New Roman" w:eastAsia="TimesNewRomanPSMT" w:hAnsi="Times New Roman"/>
          <w:b/>
          <w:bCs/>
          <w:noProof/>
          <w:sz w:val="24"/>
          <w:szCs w:val="24"/>
          <w:lang w:val="sr-Latn-CS"/>
        </w:rPr>
        <w:t>III</w:t>
      </w:r>
    </w:p>
    <w:p w:rsidR="005B3499" w:rsidRPr="005B3499" w:rsidRDefault="005B3499" w:rsidP="005B3499">
      <w:pPr>
        <w:pStyle w:val="Default"/>
        <w:tabs>
          <w:tab w:val="left" w:pos="3754"/>
        </w:tabs>
        <w:rPr>
          <w:b/>
          <w:bCs/>
          <w:noProof/>
          <w:color w:val="auto"/>
          <w:lang w:val="sr-Latn-CS"/>
        </w:rPr>
      </w:pPr>
      <w:r w:rsidRPr="005B3499">
        <w:rPr>
          <w:b/>
          <w:bCs/>
          <w:noProof/>
          <w:color w:val="auto"/>
          <w:lang w:val="sr-Latn-CS"/>
        </w:rPr>
        <w:t>PRELAZNE I ZAVRŠNE ODREDBE</w:t>
      </w:r>
    </w:p>
    <w:p w:rsidR="005B3499" w:rsidRPr="005B3499" w:rsidRDefault="005B3499" w:rsidP="005B3499">
      <w:pPr>
        <w:pStyle w:val="Default"/>
        <w:tabs>
          <w:tab w:val="left" w:pos="3754"/>
        </w:tabs>
        <w:rPr>
          <w:bCs/>
          <w:noProof/>
          <w:color w:val="auto"/>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122.</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Koncesije za upotrebu i korišćenje unutrašnjih voda Republike Srpske izdaju se pod uslovima i na način određen propisima kojima je uređena oblast koncesija.</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t>Član 123.</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Style w:val="expand1"/>
          <w:rFonts w:ascii="Times New Roman" w:hAnsi="Times New Roman"/>
          <w:noProof/>
          <w:vanish w:val="0"/>
          <w:sz w:val="24"/>
          <w:szCs w:val="24"/>
          <w:lang w:val="sr-Latn-CS"/>
        </w:rPr>
      </w:pPr>
      <w:r w:rsidRPr="005B3499">
        <w:rPr>
          <w:rStyle w:val="expand1"/>
          <w:rFonts w:ascii="Times New Roman" w:hAnsi="Times New Roman"/>
          <w:noProof/>
          <w:vanish w:val="0"/>
          <w:sz w:val="24"/>
          <w:szCs w:val="24"/>
          <w:lang w:val="sr-Latn-CS"/>
          <w:specVanish w:val="0"/>
        </w:rPr>
        <w:t>(1) Ministar će u roku od godinu dana od dana stupanja na snagu ovog zakona donijeti:</w:t>
      </w:r>
    </w:p>
    <w:p w:rsidR="005B3499" w:rsidRPr="005B3499" w:rsidRDefault="005B3499" w:rsidP="005B3499">
      <w:pPr>
        <w:numPr>
          <w:ilvl w:val="0"/>
          <w:numId w:val="14"/>
        </w:numPr>
        <w:tabs>
          <w:tab w:val="left" w:pos="1170"/>
        </w:tabs>
        <w:autoSpaceDE w:val="0"/>
        <w:autoSpaceDN w:val="0"/>
        <w:adjustRightInd w:val="0"/>
        <w:spacing w:after="0" w:line="240" w:lineRule="auto"/>
        <w:ind w:left="0"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Pravilnik o ostvarivanju načina zaštite ljudi, stvari i životne sredine (član 6. stav 2),</w:t>
      </w:r>
    </w:p>
    <w:p w:rsidR="005B3499" w:rsidRPr="005B3499" w:rsidRDefault="005B3499" w:rsidP="005B3499">
      <w:pPr>
        <w:numPr>
          <w:ilvl w:val="0"/>
          <w:numId w:val="14"/>
        </w:numPr>
        <w:tabs>
          <w:tab w:val="left" w:pos="1170"/>
        </w:tabs>
        <w:autoSpaceDE w:val="0"/>
        <w:autoSpaceDN w:val="0"/>
        <w:adjustRightInd w:val="0"/>
        <w:spacing w:after="0" w:line="240" w:lineRule="auto"/>
        <w:ind w:left="0"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Pravilnik o postupku ispitivanja udesa plovila na unutrašnjim vodama Republike Srpske (član 6. stav 2),</w:t>
      </w:r>
    </w:p>
    <w:p w:rsidR="005B3499" w:rsidRPr="005B3499" w:rsidRDefault="005B3499" w:rsidP="005B3499">
      <w:pPr>
        <w:numPr>
          <w:ilvl w:val="0"/>
          <w:numId w:val="14"/>
        </w:numPr>
        <w:tabs>
          <w:tab w:val="left" w:pos="1170"/>
        </w:tabs>
        <w:autoSpaceDE w:val="0"/>
        <w:autoSpaceDN w:val="0"/>
        <w:adjustRightInd w:val="0"/>
        <w:spacing w:after="0" w:line="240" w:lineRule="auto"/>
        <w:ind w:left="0"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Pravilnik o načinu i uslovima za plovidbu plovnih i premještanje plutajućih objekata (član 9. stav 2),</w:t>
      </w:r>
    </w:p>
    <w:p w:rsidR="005B3499" w:rsidRPr="005B3499" w:rsidRDefault="005B3499" w:rsidP="005B3499">
      <w:pPr>
        <w:numPr>
          <w:ilvl w:val="0"/>
          <w:numId w:val="14"/>
        </w:numPr>
        <w:tabs>
          <w:tab w:val="left" w:pos="1170"/>
        </w:tabs>
        <w:autoSpaceDE w:val="0"/>
        <w:autoSpaceDN w:val="0"/>
        <w:adjustRightInd w:val="0"/>
        <w:spacing w:after="0" w:line="240" w:lineRule="auto"/>
        <w:ind w:left="0"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Pravilnik o plovidbi i boravku stranih plovila na unutrašnjim vodama (član 10. stav 4),</w:t>
      </w:r>
    </w:p>
    <w:p w:rsidR="005B3499" w:rsidRPr="005B3499" w:rsidRDefault="005B3499" w:rsidP="005B3499">
      <w:pPr>
        <w:numPr>
          <w:ilvl w:val="0"/>
          <w:numId w:val="14"/>
        </w:numPr>
        <w:tabs>
          <w:tab w:val="left" w:pos="1170"/>
        </w:tabs>
        <w:autoSpaceDE w:val="0"/>
        <w:autoSpaceDN w:val="0"/>
        <w:adjustRightInd w:val="0"/>
        <w:spacing w:after="0" w:line="240" w:lineRule="auto"/>
        <w:ind w:left="0"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Pravilnik o boravku stranih plovila u raspremi i o uplovljavanju stranih javnih plovila u unutrašnje vode Republike Srpske (član 11. stav 5), </w:t>
      </w:r>
    </w:p>
    <w:p w:rsidR="005B3499" w:rsidRPr="005B3499" w:rsidRDefault="005B3499" w:rsidP="005B3499">
      <w:pPr>
        <w:numPr>
          <w:ilvl w:val="0"/>
          <w:numId w:val="14"/>
        </w:numPr>
        <w:tabs>
          <w:tab w:val="left" w:pos="1170"/>
        </w:tabs>
        <w:autoSpaceDE w:val="0"/>
        <w:autoSpaceDN w:val="0"/>
        <w:adjustRightInd w:val="0"/>
        <w:spacing w:after="0" w:line="240" w:lineRule="auto"/>
        <w:ind w:left="0"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Pravilnik o tehničkom održavanju vodnih puteva (član 13. stav 3), </w:t>
      </w:r>
    </w:p>
    <w:p w:rsidR="005B3499" w:rsidRPr="005B3499" w:rsidRDefault="005B3499" w:rsidP="005B3499">
      <w:pPr>
        <w:numPr>
          <w:ilvl w:val="0"/>
          <w:numId w:val="14"/>
        </w:numPr>
        <w:tabs>
          <w:tab w:val="left" w:pos="1170"/>
        </w:tabs>
        <w:autoSpaceDE w:val="0"/>
        <w:autoSpaceDN w:val="0"/>
        <w:adjustRightInd w:val="0"/>
        <w:spacing w:after="0" w:line="240" w:lineRule="auto"/>
        <w:ind w:left="0"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lastRenderedPageBreak/>
        <w:t>Pravilnik o kriterijumima za utvrđivanje visine naknade za korišćenje objekata bezbjednosti plovidbe (član 21. stav 4),</w:t>
      </w:r>
    </w:p>
    <w:p w:rsidR="005B3499" w:rsidRPr="005B3499" w:rsidRDefault="005B3499" w:rsidP="005B3499">
      <w:pPr>
        <w:numPr>
          <w:ilvl w:val="0"/>
          <w:numId w:val="14"/>
        </w:numPr>
        <w:tabs>
          <w:tab w:val="left" w:pos="1170"/>
        </w:tabs>
        <w:autoSpaceDE w:val="0"/>
        <w:autoSpaceDN w:val="0"/>
        <w:adjustRightInd w:val="0"/>
        <w:spacing w:after="0" w:line="240" w:lineRule="auto"/>
        <w:ind w:left="0"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Pravilnik o uslovima za boravak plovila u zimovnicima (član 28. stav 2), </w:t>
      </w:r>
    </w:p>
    <w:p w:rsidR="005B3499" w:rsidRPr="005B3499" w:rsidRDefault="005B3499" w:rsidP="005B3499">
      <w:pPr>
        <w:numPr>
          <w:ilvl w:val="0"/>
          <w:numId w:val="14"/>
        </w:numPr>
        <w:tabs>
          <w:tab w:val="left" w:pos="1170"/>
        </w:tabs>
        <w:autoSpaceDE w:val="0"/>
        <w:autoSpaceDN w:val="0"/>
        <w:adjustRightInd w:val="0"/>
        <w:spacing w:after="0" w:line="240" w:lineRule="auto"/>
        <w:ind w:left="0"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Pravilnik o načinu i uslovima rada radio-službe za bezbjednost unutrašnje plovidbe (član 29. stav 3), </w:t>
      </w:r>
    </w:p>
    <w:p w:rsidR="005B3499" w:rsidRPr="005B3499" w:rsidRDefault="005B3499" w:rsidP="005B3499">
      <w:pPr>
        <w:numPr>
          <w:ilvl w:val="0"/>
          <w:numId w:val="14"/>
        </w:numPr>
        <w:tabs>
          <w:tab w:val="left" w:pos="1170"/>
        </w:tabs>
        <w:autoSpaceDE w:val="0"/>
        <w:autoSpaceDN w:val="0"/>
        <w:adjustRightInd w:val="0"/>
        <w:spacing w:after="0" w:line="240" w:lineRule="auto"/>
        <w:ind w:left="0"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Pravilnik o načinu obavljanja probne vožnje (član 35. stav 2),</w:t>
      </w:r>
    </w:p>
    <w:p w:rsidR="005B3499" w:rsidRPr="005B3499" w:rsidRDefault="005B3499" w:rsidP="005B3499">
      <w:pPr>
        <w:numPr>
          <w:ilvl w:val="0"/>
          <w:numId w:val="14"/>
        </w:numPr>
        <w:tabs>
          <w:tab w:val="left" w:pos="1170"/>
        </w:tabs>
        <w:autoSpaceDE w:val="0"/>
        <w:autoSpaceDN w:val="0"/>
        <w:adjustRightInd w:val="0"/>
        <w:spacing w:after="0" w:line="240" w:lineRule="auto"/>
        <w:ind w:left="0"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Pravilnik o ispravama i knjigama plovila (član 39. stav 7),</w:t>
      </w:r>
    </w:p>
    <w:p w:rsidR="005B3499" w:rsidRPr="005B3499" w:rsidRDefault="005B3499" w:rsidP="005B3499">
      <w:pPr>
        <w:numPr>
          <w:ilvl w:val="0"/>
          <w:numId w:val="14"/>
        </w:numPr>
        <w:tabs>
          <w:tab w:val="left" w:pos="1170"/>
        </w:tabs>
        <w:autoSpaceDE w:val="0"/>
        <w:autoSpaceDN w:val="0"/>
        <w:adjustRightInd w:val="0"/>
        <w:spacing w:after="0" w:line="240" w:lineRule="auto"/>
        <w:ind w:left="0"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Pravilnik o načinu utvrđivanja sposobnosti čamaca za plovidbu (član 49. stav 6),</w:t>
      </w:r>
    </w:p>
    <w:p w:rsidR="005B3499" w:rsidRPr="005B3499" w:rsidRDefault="005B3499" w:rsidP="005B3499">
      <w:pPr>
        <w:numPr>
          <w:ilvl w:val="0"/>
          <w:numId w:val="14"/>
        </w:numPr>
        <w:tabs>
          <w:tab w:val="left" w:pos="1170"/>
        </w:tabs>
        <w:autoSpaceDE w:val="0"/>
        <w:autoSpaceDN w:val="0"/>
        <w:adjustRightInd w:val="0"/>
        <w:spacing w:after="0" w:line="240" w:lineRule="auto"/>
        <w:ind w:left="0"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Pravilnik o kriterijumima za utvrđivanje visine naknade za plovidbenost i baždarenje čamaca (član 51. stav 2),</w:t>
      </w:r>
    </w:p>
    <w:p w:rsidR="005B3499" w:rsidRPr="005B3499" w:rsidRDefault="005B3499" w:rsidP="005B3499">
      <w:pPr>
        <w:numPr>
          <w:ilvl w:val="0"/>
          <w:numId w:val="14"/>
        </w:numPr>
        <w:tabs>
          <w:tab w:val="left" w:pos="1170"/>
        </w:tabs>
        <w:autoSpaceDE w:val="0"/>
        <w:autoSpaceDN w:val="0"/>
        <w:adjustRightInd w:val="0"/>
        <w:spacing w:after="0" w:line="240" w:lineRule="auto"/>
        <w:ind w:left="0"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Pravilnik o uslovima za upravljanje čamcem (član 52. stav 2),</w:t>
      </w:r>
    </w:p>
    <w:p w:rsidR="005B3499" w:rsidRPr="005B3499" w:rsidRDefault="005B3499" w:rsidP="005B3499">
      <w:pPr>
        <w:numPr>
          <w:ilvl w:val="0"/>
          <w:numId w:val="14"/>
        </w:numPr>
        <w:tabs>
          <w:tab w:val="left" w:pos="1170"/>
        </w:tabs>
        <w:autoSpaceDE w:val="0"/>
        <w:autoSpaceDN w:val="0"/>
        <w:adjustRightInd w:val="0"/>
        <w:spacing w:after="0" w:line="240" w:lineRule="auto"/>
        <w:ind w:left="0" w:firstLine="810"/>
        <w:jc w:val="both"/>
        <w:rPr>
          <w:rFonts w:ascii="Times New Roman" w:hAnsi="Times New Roman"/>
          <w:noProof/>
          <w:sz w:val="24"/>
          <w:szCs w:val="24"/>
          <w:lang w:val="sr-Latn-CS"/>
        </w:rPr>
      </w:pPr>
      <w:r w:rsidRPr="005B3499">
        <w:rPr>
          <w:rFonts w:ascii="Times New Roman" w:hAnsi="Times New Roman"/>
          <w:noProof/>
          <w:sz w:val="24"/>
          <w:szCs w:val="24"/>
          <w:lang w:val="sr-Latn-CS"/>
        </w:rPr>
        <w:t>Pravilnik o opremanju s</w:t>
      </w:r>
      <w:r>
        <w:rPr>
          <w:rFonts w:ascii="Times New Roman" w:hAnsi="Times New Roman"/>
          <w:noProof/>
          <w:sz w:val="24"/>
          <w:szCs w:val="24"/>
          <w:lang w:val="sr-Latn-CS"/>
        </w:rPr>
        <w:t>plavova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član</w:t>
      </w:r>
      <w:r w:rsidRPr="005B3499">
        <w:rPr>
          <w:rFonts w:ascii="Times New Roman" w:hAnsi="Times New Roman"/>
          <w:noProof/>
          <w:sz w:val="24"/>
          <w:szCs w:val="24"/>
          <w:lang w:val="sr-Latn-CS"/>
        </w:rPr>
        <w:t xml:space="preserve"> 55. </w:t>
      </w:r>
      <w:r>
        <w:rPr>
          <w:rFonts w:ascii="Times New Roman" w:hAnsi="Times New Roman"/>
          <w:noProof/>
          <w:sz w:val="24"/>
          <w:szCs w:val="24"/>
          <w:lang w:val="sr-Latn-CS"/>
        </w:rPr>
        <w:t>stav</w:t>
      </w:r>
      <w:r w:rsidRPr="005B3499">
        <w:rPr>
          <w:rFonts w:ascii="Times New Roman" w:hAnsi="Times New Roman"/>
          <w:noProof/>
          <w:sz w:val="24"/>
          <w:szCs w:val="24"/>
          <w:lang w:val="sr-Latn-CS"/>
        </w:rPr>
        <w:t xml:space="preserve"> 6),</w:t>
      </w:r>
    </w:p>
    <w:p w:rsidR="005B3499" w:rsidRPr="005B3499" w:rsidRDefault="005B3499" w:rsidP="005B3499">
      <w:pPr>
        <w:numPr>
          <w:ilvl w:val="0"/>
          <w:numId w:val="14"/>
        </w:numPr>
        <w:tabs>
          <w:tab w:val="left" w:pos="1170"/>
        </w:tabs>
        <w:autoSpaceDE w:val="0"/>
        <w:autoSpaceDN w:val="0"/>
        <w:adjustRightInd w:val="0"/>
        <w:spacing w:after="0" w:line="240" w:lineRule="auto"/>
        <w:ind w:left="0" w:firstLine="810"/>
        <w:jc w:val="both"/>
        <w:rPr>
          <w:rFonts w:ascii="Times New Roman" w:hAnsi="Times New Roman"/>
          <w:noProof/>
          <w:spacing w:val="4"/>
          <w:sz w:val="24"/>
          <w:szCs w:val="24"/>
          <w:lang w:val="sr-Latn-CS"/>
        </w:rPr>
      </w:pPr>
      <w:r>
        <w:rPr>
          <w:rFonts w:ascii="Times New Roman" w:hAnsi="Times New Roman"/>
          <w:noProof/>
          <w:spacing w:val="4"/>
          <w:sz w:val="24"/>
          <w:szCs w:val="24"/>
          <w:lang w:val="sr-Latn-CS"/>
        </w:rPr>
        <w:t>Pravilnik</w:t>
      </w:r>
      <w:r w:rsidRPr="005B3499">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w:t>
      </w:r>
      <w:r w:rsidRPr="005B3499">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plutajućim</w:t>
      </w:r>
      <w:r w:rsidRPr="005B3499">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objektima</w:t>
      </w:r>
      <w:r w:rsidRPr="005B3499">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Pr="005B3499">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ispravama</w:t>
      </w:r>
      <w:r w:rsidRPr="005B3499">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Pr="005B3499">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knjigama</w:t>
      </w:r>
      <w:r w:rsidRPr="005B3499">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plutajućih</w:t>
      </w:r>
      <w:r w:rsidRPr="005B3499">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objekata</w:t>
      </w:r>
      <w:r w:rsidRPr="005B3499">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član</w:t>
      </w:r>
      <w:r w:rsidRPr="005B3499">
        <w:rPr>
          <w:rFonts w:ascii="Times New Roman" w:hAnsi="Times New Roman"/>
          <w:noProof/>
          <w:spacing w:val="4"/>
          <w:sz w:val="24"/>
          <w:szCs w:val="24"/>
          <w:lang w:val="sr-Latn-CS"/>
        </w:rPr>
        <w:t xml:space="preserve"> 57. </w:t>
      </w:r>
      <w:r>
        <w:rPr>
          <w:rFonts w:ascii="Times New Roman" w:hAnsi="Times New Roman"/>
          <w:noProof/>
          <w:spacing w:val="4"/>
          <w:sz w:val="24"/>
          <w:szCs w:val="24"/>
          <w:lang w:val="sr-Latn-CS"/>
        </w:rPr>
        <w:t>stav</w:t>
      </w:r>
      <w:r w:rsidRPr="005B3499">
        <w:rPr>
          <w:rFonts w:ascii="Times New Roman" w:hAnsi="Times New Roman"/>
          <w:noProof/>
          <w:spacing w:val="4"/>
          <w:sz w:val="24"/>
          <w:szCs w:val="24"/>
          <w:lang w:val="sr-Latn-CS"/>
        </w:rPr>
        <w:t xml:space="preserve"> 7),</w:t>
      </w:r>
    </w:p>
    <w:p w:rsidR="005B3499" w:rsidRPr="005B3499" w:rsidRDefault="005B3499" w:rsidP="005B3499">
      <w:pPr>
        <w:numPr>
          <w:ilvl w:val="0"/>
          <w:numId w:val="14"/>
        </w:numPr>
        <w:tabs>
          <w:tab w:val="left" w:pos="1170"/>
        </w:tabs>
        <w:autoSpaceDE w:val="0"/>
        <w:autoSpaceDN w:val="0"/>
        <w:adjustRightInd w:val="0"/>
        <w:spacing w:after="0" w:line="240" w:lineRule="auto"/>
        <w:ind w:left="0" w:firstLine="810"/>
        <w:jc w:val="both"/>
        <w:rPr>
          <w:rFonts w:ascii="Times New Roman" w:hAnsi="Times New Roman"/>
          <w:noProof/>
          <w:sz w:val="24"/>
          <w:szCs w:val="24"/>
          <w:lang w:val="sr-Latn-CS"/>
        </w:rPr>
      </w:pPr>
      <w:r>
        <w:rPr>
          <w:rFonts w:ascii="Times New Roman" w:hAnsi="Times New Roman"/>
          <w:noProof/>
          <w:sz w:val="24"/>
          <w:szCs w:val="24"/>
          <w:lang w:val="sr-Latn-CS"/>
        </w:rPr>
        <w:t>Pravilnik</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o</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članovima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posade</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član</w:t>
      </w:r>
      <w:r w:rsidRPr="005B3499">
        <w:rPr>
          <w:rFonts w:ascii="Times New Roman" w:hAnsi="Times New Roman"/>
          <w:noProof/>
          <w:sz w:val="24"/>
          <w:szCs w:val="24"/>
          <w:lang w:val="sr-Latn-CS"/>
        </w:rPr>
        <w:t xml:space="preserve"> 59. </w:t>
      </w:r>
      <w:r>
        <w:rPr>
          <w:rFonts w:ascii="Times New Roman" w:hAnsi="Times New Roman"/>
          <w:noProof/>
          <w:sz w:val="24"/>
          <w:szCs w:val="24"/>
          <w:lang w:val="sr-Latn-CS"/>
        </w:rPr>
        <w:t>stav</w:t>
      </w:r>
      <w:r w:rsidRPr="005B3499">
        <w:rPr>
          <w:rFonts w:ascii="Times New Roman" w:hAnsi="Times New Roman"/>
          <w:noProof/>
          <w:sz w:val="24"/>
          <w:szCs w:val="24"/>
          <w:lang w:val="sr-Latn-CS"/>
        </w:rPr>
        <w:t xml:space="preserve"> 5), </w:t>
      </w:r>
    </w:p>
    <w:p w:rsidR="005B3499" w:rsidRPr="005B3499" w:rsidRDefault="005B3499" w:rsidP="005B3499">
      <w:pPr>
        <w:numPr>
          <w:ilvl w:val="0"/>
          <w:numId w:val="14"/>
        </w:numPr>
        <w:tabs>
          <w:tab w:val="left" w:pos="1170"/>
        </w:tabs>
        <w:autoSpaceDE w:val="0"/>
        <w:autoSpaceDN w:val="0"/>
        <w:adjustRightInd w:val="0"/>
        <w:spacing w:after="0" w:line="240" w:lineRule="auto"/>
        <w:ind w:left="0" w:firstLine="810"/>
        <w:jc w:val="both"/>
        <w:rPr>
          <w:rFonts w:ascii="Times New Roman" w:hAnsi="Times New Roman"/>
          <w:noProof/>
          <w:sz w:val="24"/>
          <w:szCs w:val="24"/>
          <w:lang w:val="sr-Latn-CS"/>
        </w:rPr>
      </w:pPr>
      <w:r>
        <w:rPr>
          <w:rFonts w:ascii="Times New Roman" w:hAnsi="Times New Roman"/>
          <w:noProof/>
          <w:sz w:val="24"/>
          <w:szCs w:val="24"/>
          <w:lang w:val="sr-Latn-CS"/>
        </w:rPr>
        <w:t>Pravilnike</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o</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postupanju</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zapovjednika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u</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slučajevima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rođenja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i</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smrti</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na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plovilu</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član</w:t>
      </w:r>
      <w:r w:rsidRPr="005B3499">
        <w:rPr>
          <w:rFonts w:ascii="Times New Roman" w:hAnsi="Times New Roman"/>
          <w:noProof/>
          <w:sz w:val="24"/>
          <w:szCs w:val="24"/>
          <w:lang w:val="sr-Latn-CS"/>
        </w:rPr>
        <w:t xml:space="preserve"> 72. </w:t>
      </w:r>
      <w:r>
        <w:rPr>
          <w:rFonts w:ascii="Times New Roman" w:hAnsi="Times New Roman"/>
          <w:noProof/>
          <w:sz w:val="24"/>
          <w:szCs w:val="24"/>
          <w:lang w:val="sr-Latn-CS"/>
        </w:rPr>
        <w:t>stav</w:t>
      </w:r>
      <w:r w:rsidRPr="005B3499">
        <w:rPr>
          <w:rFonts w:ascii="Times New Roman" w:hAnsi="Times New Roman"/>
          <w:noProof/>
          <w:sz w:val="24"/>
          <w:szCs w:val="24"/>
          <w:lang w:val="sr-Latn-CS"/>
        </w:rPr>
        <w:t xml:space="preserve"> 4),</w:t>
      </w:r>
    </w:p>
    <w:p w:rsidR="005B3499" w:rsidRPr="005B3499" w:rsidRDefault="005B3499" w:rsidP="005B3499">
      <w:pPr>
        <w:numPr>
          <w:ilvl w:val="0"/>
          <w:numId w:val="14"/>
        </w:numPr>
        <w:tabs>
          <w:tab w:val="left" w:pos="1170"/>
        </w:tabs>
        <w:autoSpaceDE w:val="0"/>
        <w:autoSpaceDN w:val="0"/>
        <w:adjustRightInd w:val="0"/>
        <w:spacing w:after="0" w:line="240" w:lineRule="auto"/>
        <w:ind w:left="0" w:firstLine="810"/>
        <w:jc w:val="both"/>
        <w:rPr>
          <w:rFonts w:ascii="Times New Roman" w:hAnsi="Times New Roman"/>
          <w:noProof/>
          <w:sz w:val="24"/>
          <w:szCs w:val="24"/>
          <w:lang w:val="sr-Latn-CS"/>
        </w:rPr>
      </w:pPr>
      <w:r>
        <w:rPr>
          <w:rFonts w:ascii="Times New Roman" w:hAnsi="Times New Roman"/>
          <w:noProof/>
          <w:sz w:val="24"/>
          <w:szCs w:val="24"/>
          <w:lang w:val="sr-Latn-CS"/>
        </w:rPr>
        <w:t>Pravilnik</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o</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legitimaciji</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službenih</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lica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Kapetanije</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član</w:t>
      </w:r>
      <w:r w:rsidRPr="005B3499">
        <w:rPr>
          <w:rFonts w:ascii="Times New Roman" w:hAnsi="Times New Roman"/>
          <w:noProof/>
          <w:sz w:val="24"/>
          <w:szCs w:val="24"/>
          <w:lang w:val="sr-Latn-CS"/>
        </w:rPr>
        <w:t xml:space="preserve"> 79. </w:t>
      </w:r>
      <w:r>
        <w:rPr>
          <w:rFonts w:ascii="Times New Roman" w:hAnsi="Times New Roman"/>
          <w:noProof/>
          <w:sz w:val="24"/>
          <w:szCs w:val="24"/>
          <w:lang w:val="sr-Latn-CS"/>
        </w:rPr>
        <w:t>stav</w:t>
      </w:r>
      <w:r w:rsidRPr="005B3499">
        <w:rPr>
          <w:rFonts w:ascii="Times New Roman" w:hAnsi="Times New Roman"/>
          <w:noProof/>
          <w:sz w:val="24"/>
          <w:szCs w:val="24"/>
          <w:lang w:val="sr-Latn-CS"/>
        </w:rPr>
        <w:t xml:space="preserve"> 3),</w:t>
      </w:r>
    </w:p>
    <w:p w:rsidR="005B3499" w:rsidRPr="005B3499" w:rsidRDefault="005B3499" w:rsidP="005B3499">
      <w:pPr>
        <w:numPr>
          <w:ilvl w:val="0"/>
          <w:numId w:val="14"/>
        </w:numPr>
        <w:tabs>
          <w:tab w:val="left" w:pos="1170"/>
        </w:tabs>
        <w:autoSpaceDE w:val="0"/>
        <w:autoSpaceDN w:val="0"/>
        <w:adjustRightInd w:val="0"/>
        <w:spacing w:after="0" w:line="240" w:lineRule="auto"/>
        <w:ind w:left="0" w:firstLine="810"/>
        <w:jc w:val="both"/>
        <w:rPr>
          <w:rFonts w:ascii="Times New Roman" w:hAnsi="Times New Roman"/>
          <w:noProof/>
          <w:sz w:val="24"/>
          <w:szCs w:val="24"/>
          <w:lang w:val="sr-Latn-CS"/>
        </w:rPr>
      </w:pPr>
      <w:r>
        <w:rPr>
          <w:rFonts w:ascii="Times New Roman" w:hAnsi="Times New Roman"/>
          <w:noProof/>
          <w:sz w:val="24"/>
          <w:szCs w:val="24"/>
          <w:lang w:val="sr-Latn-CS"/>
        </w:rPr>
        <w:t>Pravilnik</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o</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određivanju</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imena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i</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oznaka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plovila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član</w:t>
      </w:r>
      <w:r w:rsidRPr="005B3499">
        <w:rPr>
          <w:rFonts w:ascii="Times New Roman" w:hAnsi="Times New Roman"/>
          <w:noProof/>
          <w:sz w:val="24"/>
          <w:szCs w:val="24"/>
          <w:lang w:val="sr-Latn-CS"/>
        </w:rPr>
        <w:t xml:space="preserve"> 81. </w:t>
      </w:r>
      <w:r>
        <w:rPr>
          <w:rFonts w:ascii="Times New Roman" w:hAnsi="Times New Roman"/>
          <w:noProof/>
          <w:sz w:val="24"/>
          <w:szCs w:val="24"/>
          <w:lang w:val="sr-Latn-CS"/>
        </w:rPr>
        <w:t>stav</w:t>
      </w:r>
      <w:r w:rsidRPr="005B3499">
        <w:rPr>
          <w:rFonts w:ascii="Times New Roman" w:hAnsi="Times New Roman"/>
          <w:noProof/>
          <w:sz w:val="24"/>
          <w:szCs w:val="24"/>
          <w:lang w:val="sr-Latn-CS"/>
        </w:rPr>
        <w:t xml:space="preserve"> 5), </w:t>
      </w:r>
    </w:p>
    <w:p w:rsidR="005B3499" w:rsidRPr="005B3499" w:rsidRDefault="005B3499" w:rsidP="005B3499">
      <w:pPr>
        <w:numPr>
          <w:ilvl w:val="0"/>
          <w:numId w:val="14"/>
        </w:numPr>
        <w:tabs>
          <w:tab w:val="left" w:pos="1170"/>
        </w:tabs>
        <w:autoSpaceDE w:val="0"/>
        <w:autoSpaceDN w:val="0"/>
        <w:adjustRightInd w:val="0"/>
        <w:spacing w:after="0" w:line="240" w:lineRule="auto"/>
        <w:ind w:left="0" w:firstLine="810"/>
        <w:jc w:val="both"/>
        <w:rPr>
          <w:rFonts w:ascii="Times New Roman" w:hAnsi="Times New Roman"/>
          <w:noProof/>
          <w:sz w:val="24"/>
          <w:szCs w:val="24"/>
          <w:lang w:val="sr-Latn-CS"/>
        </w:rPr>
      </w:pPr>
      <w:r>
        <w:rPr>
          <w:rFonts w:ascii="Times New Roman" w:hAnsi="Times New Roman"/>
          <w:noProof/>
          <w:sz w:val="24"/>
          <w:szCs w:val="24"/>
          <w:lang w:val="sr-Latn-CS"/>
        </w:rPr>
        <w:t>Pravilnik</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o</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postupku</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upisa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plovila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u</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Upisnik</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brodova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član</w:t>
      </w:r>
      <w:r w:rsidRPr="005B3499">
        <w:rPr>
          <w:rFonts w:ascii="Times New Roman" w:hAnsi="Times New Roman"/>
          <w:noProof/>
          <w:sz w:val="24"/>
          <w:szCs w:val="24"/>
          <w:lang w:val="sr-Latn-CS"/>
        </w:rPr>
        <w:t xml:space="preserve"> 88. </w:t>
      </w:r>
      <w:r>
        <w:rPr>
          <w:rFonts w:ascii="Times New Roman" w:hAnsi="Times New Roman"/>
          <w:noProof/>
          <w:sz w:val="24"/>
          <w:szCs w:val="24"/>
          <w:lang w:val="sr-Latn-CS"/>
        </w:rPr>
        <w:t>stav</w:t>
      </w:r>
      <w:r w:rsidRPr="005B3499">
        <w:rPr>
          <w:rFonts w:ascii="Times New Roman" w:hAnsi="Times New Roman"/>
          <w:noProof/>
          <w:sz w:val="24"/>
          <w:szCs w:val="24"/>
          <w:lang w:val="sr-Latn-CS"/>
        </w:rPr>
        <w:t xml:space="preserve"> 3), </w:t>
      </w:r>
    </w:p>
    <w:p w:rsidR="005B3499" w:rsidRPr="005B3499" w:rsidRDefault="005B3499" w:rsidP="005B3499">
      <w:pPr>
        <w:numPr>
          <w:ilvl w:val="0"/>
          <w:numId w:val="14"/>
        </w:numPr>
        <w:tabs>
          <w:tab w:val="left" w:pos="1170"/>
        </w:tabs>
        <w:autoSpaceDE w:val="0"/>
        <w:autoSpaceDN w:val="0"/>
        <w:adjustRightInd w:val="0"/>
        <w:spacing w:after="0" w:line="240" w:lineRule="auto"/>
        <w:ind w:left="0" w:firstLine="810"/>
        <w:jc w:val="both"/>
        <w:rPr>
          <w:rFonts w:ascii="Times New Roman" w:hAnsi="Times New Roman"/>
          <w:noProof/>
          <w:sz w:val="24"/>
          <w:szCs w:val="24"/>
          <w:lang w:val="sr-Latn-CS"/>
        </w:rPr>
      </w:pPr>
      <w:r>
        <w:rPr>
          <w:rFonts w:ascii="Times New Roman" w:hAnsi="Times New Roman"/>
          <w:noProof/>
          <w:sz w:val="24"/>
          <w:szCs w:val="24"/>
          <w:lang w:val="sr-Latn-CS"/>
        </w:rPr>
        <w:t>Pravilnik</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o</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upisnicima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plutajućih</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član</w:t>
      </w:r>
      <w:r w:rsidRPr="005B3499">
        <w:rPr>
          <w:rFonts w:ascii="Times New Roman" w:hAnsi="Times New Roman"/>
          <w:noProof/>
          <w:sz w:val="24"/>
          <w:szCs w:val="24"/>
          <w:lang w:val="sr-Latn-CS"/>
        </w:rPr>
        <w:t xml:space="preserve"> 89. </w:t>
      </w:r>
      <w:r>
        <w:rPr>
          <w:rFonts w:ascii="Times New Roman" w:hAnsi="Times New Roman"/>
          <w:noProof/>
          <w:sz w:val="24"/>
          <w:szCs w:val="24"/>
          <w:lang w:val="sr-Latn-CS"/>
        </w:rPr>
        <w:t>stav</w:t>
      </w:r>
      <w:r w:rsidRPr="005B3499">
        <w:rPr>
          <w:rFonts w:ascii="Times New Roman" w:hAnsi="Times New Roman"/>
          <w:noProof/>
          <w:sz w:val="24"/>
          <w:szCs w:val="24"/>
          <w:lang w:val="sr-Latn-CS"/>
        </w:rPr>
        <w:t xml:space="preserve"> 12), </w:t>
      </w:r>
    </w:p>
    <w:p w:rsidR="005B3499" w:rsidRPr="005B3499" w:rsidRDefault="005B3499" w:rsidP="005B3499">
      <w:pPr>
        <w:numPr>
          <w:ilvl w:val="0"/>
          <w:numId w:val="14"/>
        </w:numPr>
        <w:tabs>
          <w:tab w:val="left" w:pos="1170"/>
        </w:tabs>
        <w:autoSpaceDE w:val="0"/>
        <w:autoSpaceDN w:val="0"/>
        <w:adjustRightInd w:val="0"/>
        <w:spacing w:after="0" w:line="240" w:lineRule="auto"/>
        <w:ind w:left="0" w:firstLine="810"/>
        <w:jc w:val="both"/>
        <w:rPr>
          <w:rFonts w:ascii="Times New Roman" w:hAnsi="Times New Roman"/>
          <w:noProof/>
          <w:sz w:val="24"/>
          <w:szCs w:val="24"/>
          <w:lang w:val="sr-Latn-CS"/>
        </w:rPr>
      </w:pPr>
      <w:r>
        <w:rPr>
          <w:rFonts w:ascii="Times New Roman" w:hAnsi="Times New Roman"/>
          <w:noProof/>
          <w:sz w:val="24"/>
          <w:szCs w:val="24"/>
          <w:lang w:val="sr-Latn-CS"/>
        </w:rPr>
        <w:t>Pravilnik</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o</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upisu</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i</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brisanju</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čamaca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iz</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upisnika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čamaca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član</w:t>
      </w:r>
      <w:r w:rsidRPr="005B3499">
        <w:rPr>
          <w:rFonts w:ascii="Times New Roman" w:hAnsi="Times New Roman"/>
          <w:noProof/>
          <w:sz w:val="24"/>
          <w:szCs w:val="24"/>
          <w:lang w:val="sr-Latn-CS"/>
        </w:rPr>
        <w:t xml:space="preserve"> 91. </w:t>
      </w:r>
      <w:r>
        <w:rPr>
          <w:rFonts w:ascii="Times New Roman" w:hAnsi="Times New Roman"/>
          <w:noProof/>
          <w:sz w:val="24"/>
          <w:szCs w:val="24"/>
          <w:lang w:val="sr-Latn-CS"/>
        </w:rPr>
        <w:t>stav</w:t>
      </w:r>
      <w:r w:rsidRPr="005B3499">
        <w:rPr>
          <w:rFonts w:ascii="Times New Roman" w:hAnsi="Times New Roman"/>
          <w:noProof/>
          <w:sz w:val="24"/>
          <w:szCs w:val="24"/>
          <w:lang w:val="sr-Latn-CS"/>
        </w:rPr>
        <w:t xml:space="preserve"> 11), </w:t>
      </w:r>
    </w:p>
    <w:p w:rsidR="005B3499" w:rsidRPr="005B3499" w:rsidRDefault="005B3499" w:rsidP="005B3499">
      <w:pPr>
        <w:numPr>
          <w:ilvl w:val="0"/>
          <w:numId w:val="14"/>
        </w:numPr>
        <w:tabs>
          <w:tab w:val="left" w:pos="1170"/>
        </w:tabs>
        <w:autoSpaceDE w:val="0"/>
        <w:autoSpaceDN w:val="0"/>
        <w:adjustRightInd w:val="0"/>
        <w:spacing w:after="0" w:line="240" w:lineRule="auto"/>
        <w:ind w:left="0" w:firstLine="810"/>
        <w:jc w:val="both"/>
        <w:rPr>
          <w:rFonts w:ascii="Times New Roman" w:hAnsi="Times New Roman"/>
          <w:noProof/>
          <w:sz w:val="24"/>
          <w:szCs w:val="24"/>
          <w:lang w:val="sr-Latn-CS"/>
        </w:rPr>
      </w:pPr>
      <w:r>
        <w:rPr>
          <w:rFonts w:ascii="Times New Roman" w:hAnsi="Times New Roman"/>
          <w:noProof/>
          <w:sz w:val="24"/>
          <w:szCs w:val="24"/>
          <w:lang w:val="sr-Latn-CS"/>
        </w:rPr>
        <w:t>Pravilnik</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o</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prevozima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na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unutrašnjim</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vodama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Srpske</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član</w:t>
      </w:r>
      <w:r w:rsidRPr="005B3499">
        <w:rPr>
          <w:rFonts w:ascii="Times New Roman" w:hAnsi="Times New Roman"/>
          <w:noProof/>
          <w:sz w:val="24"/>
          <w:szCs w:val="24"/>
          <w:lang w:val="sr-Latn-CS"/>
        </w:rPr>
        <w:t xml:space="preserve"> 94. </w:t>
      </w:r>
      <w:r>
        <w:rPr>
          <w:rFonts w:ascii="Times New Roman" w:hAnsi="Times New Roman"/>
          <w:noProof/>
          <w:sz w:val="24"/>
          <w:szCs w:val="24"/>
          <w:lang w:val="sr-Latn-CS"/>
        </w:rPr>
        <w:t>stav</w:t>
      </w:r>
      <w:r w:rsidRPr="005B3499">
        <w:rPr>
          <w:rFonts w:ascii="Times New Roman" w:hAnsi="Times New Roman"/>
          <w:noProof/>
          <w:sz w:val="24"/>
          <w:szCs w:val="24"/>
          <w:lang w:val="sr-Latn-CS"/>
        </w:rPr>
        <w:t xml:space="preserve"> 6),</w:t>
      </w:r>
    </w:p>
    <w:p w:rsidR="005B3499" w:rsidRPr="005B3499" w:rsidRDefault="005B3499" w:rsidP="005B3499">
      <w:pPr>
        <w:numPr>
          <w:ilvl w:val="0"/>
          <w:numId w:val="14"/>
        </w:numPr>
        <w:tabs>
          <w:tab w:val="left" w:pos="1170"/>
        </w:tabs>
        <w:autoSpaceDE w:val="0"/>
        <w:autoSpaceDN w:val="0"/>
        <w:adjustRightInd w:val="0"/>
        <w:spacing w:after="0" w:line="240" w:lineRule="auto"/>
        <w:ind w:left="0" w:firstLine="810"/>
        <w:jc w:val="both"/>
        <w:rPr>
          <w:rFonts w:ascii="Times New Roman" w:hAnsi="Times New Roman"/>
          <w:noProof/>
          <w:sz w:val="24"/>
          <w:szCs w:val="24"/>
          <w:lang w:val="sr-Latn-CS"/>
        </w:rPr>
      </w:pPr>
      <w:r>
        <w:rPr>
          <w:rFonts w:ascii="Times New Roman" w:hAnsi="Times New Roman"/>
          <w:noProof/>
          <w:sz w:val="24"/>
          <w:szCs w:val="24"/>
          <w:lang w:val="sr-Latn-CS"/>
        </w:rPr>
        <w:t>Pravilnik</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o</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načinu</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prevoza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opasnih</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materija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na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unutrašnjim</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plovnim</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putevima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član</w:t>
      </w:r>
      <w:r w:rsidRPr="005B3499">
        <w:rPr>
          <w:rFonts w:ascii="Times New Roman" w:hAnsi="Times New Roman"/>
          <w:noProof/>
          <w:sz w:val="24"/>
          <w:szCs w:val="24"/>
          <w:lang w:val="sr-Latn-CS"/>
        </w:rPr>
        <w:t xml:space="preserve"> 94. </w:t>
      </w:r>
      <w:r>
        <w:rPr>
          <w:rFonts w:ascii="Times New Roman" w:hAnsi="Times New Roman"/>
          <w:noProof/>
          <w:sz w:val="24"/>
          <w:szCs w:val="24"/>
          <w:lang w:val="sr-Latn-CS"/>
        </w:rPr>
        <w:t>stav</w:t>
      </w:r>
      <w:r w:rsidRPr="005B3499">
        <w:rPr>
          <w:rFonts w:ascii="Times New Roman" w:hAnsi="Times New Roman"/>
          <w:noProof/>
          <w:sz w:val="24"/>
          <w:szCs w:val="24"/>
          <w:lang w:val="sr-Latn-CS"/>
        </w:rPr>
        <w:t xml:space="preserve"> 7).</w:t>
      </w:r>
    </w:p>
    <w:p w:rsidR="005B3499" w:rsidRPr="005B3499" w:rsidRDefault="005B3499" w:rsidP="005B3499">
      <w:pPr>
        <w:tabs>
          <w:tab w:val="left" w:pos="1080"/>
        </w:tabs>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(2)</w:t>
      </w:r>
      <w:r w:rsidRPr="005B3499">
        <w:rPr>
          <w:rFonts w:ascii="Times New Roman" w:hAnsi="Times New Roman"/>
          <w:noProof/>
          <w:sz w:val="24"/>
          <w:szCs w:val="24"/>
          <w:lang w:val="sr-Latn-CS"/>
        </w:rPr>
        <w:tab/>
      </w:r>
      <w:r>
        <w:rPr>
          <w:rFonts w:ascii="Times New Roman" w:hAnsi="Times New Roman"/>
          <w:noProof/>
          <w:sz w:val="24"/>
          <w:szCs w:val="24"/>
          <w:lang w:val="sr-Latn-CS"/>
        </w:rPr>
        <w:t>Ministar</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će</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uz</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saglasnost</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ministra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poljoprivrede</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šumarstva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i</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vodoprivrede</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donijeti</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Pravilnik</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o</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opremanju</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skela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član</w:t>
      </w:r>
      <w:r w:rsidRPr="005B3499">
        <w:rPr>
          <w:rFonts w:ascii="Times New Roman" w:hAnsi="Times New Roman"/>
          <w:noProof/>
          <w:sz w:val="24"/>
          <w:szCs w:val="24"/>
          <w:lang w:val="sr-Latn-CS"/>
        </w:rPr>
        <w:t xml:space="preserve"> 54. </w:t>
      </w:r>
      <w:r>
        <w:rPr>
          <w:rFonts w:ascii="Times New Roman" w:hAnsi="Times New Roman"/>
          <w:noProof/>
          <w:sz w:val="24"/>
          <w:szCs w:val="24"/>
          <w:lang w:val="sr-Latn-CS"/>
        </w:rPr>
        <w:t>stav</w:t>
      </w:r>
      <w:r w:rsidRPr="005B3499">
        <w:rPr>
          <w:rFonts w:ascii="Times New Roman" w:hAnsi="Times New Roman"/>
          <w:noProof/>
          <w:sz w:val="24"/>
          <w:szCs w:val="24"/>
          <w:lang w:val="sr-Latn-CS"/>
        </w:rPr>
        <w:t xml:space="preserve"> 7).</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(3) </w:t>
      </w:r>
      <w:r>
        <w:rPr>
          <w:rFonts w:ascii="Times New Roman" w:hAnsi="Times New Roman"/>
          <w:noProof/>
          <w:sz w:val="24"/>
          <w:szCs w:val="24"/>
          <w:lang w:val="sr-Latn-CS"/>
        </w:rPr>
        <w:t>Ministar</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će</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uz</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saglasnost</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ministra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zdravlja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i</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socijalne</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donijeti</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Pravilnik</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o</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utvrđivanju</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zdravstvene</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sposobnosti</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članova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posade</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član</w:t>
      </w:r>
      <w:r w:rsidRPr="005B3499">
        <w:rPr>
          <w:rFonts w:ascii="Times New Roman" w:hAnsi="Times New Roman"/>
          <w:noProof/>
          <w:sz w:val="24"/>
          <w:szCs w:val="24"/>
          <w:lang w:val="sr-Latn-CS"/>
        </w:rPr>
        <w:t xml:space="preserve"> 60. </w:t>
      </w:r>
      <w:r>
        <w:rPr>
          <w:rFonts w:ascii="Times New Roman" w:hAnsi="Times New Roman"/>
          <w:noProof/>
          <w:sz w:val="24"/>
          <w:szCs w:val="24"/>
          <w:lang w:val="sr-Latn-CS"/>
        </w:rPr>
        <w:t>stav</w:t>
      </w:r>
      <w:r w:rsidRPr="005B3499">
        <w:rPr>
          <w:rFonts w:ascii="Times New Roman" w:hAnsi="Times New Roman"/>
          <w:noProof/>
          <w:sz w:val="24"/>
          <w:szCs w:val="24"/>
          <w:lang w:val="sr-Latn-CS"/>
        </w:rPr>
        <w:t xml:space="preserve"> 3).</w:t>
      </w: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sidRPr="005B3499">
        <w:rPr>
          <w:rFonts w:ascii="Times New Roman" w:hAnsi="Times New Roman"/>
          <w:noProof/>
          <w:sz w:val="24"/>
          <w:szCs w:val="24"/>
          <w:lang w:val="sr-Latn-CS"/>
        </w:rPr>
        <w:t xml:space="preserve">(4) </w:t>
      </w:r>
      <w:r>
        <w:rPr>
          <w:rFonts w:ascii="Times New Roman" w:hAnsi="Times New Roman"/>
          <w:noProof/>
          <w:sz w:val="24"/>
          <w:szCs w:val="24"/>
          <w:lang w:val="sr-Latn-CS"/>
        </w:rPr>
        <w:t>Propisi</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koji</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su</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bili</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na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snazi</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u</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vrijeme</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stupanja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na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ovog</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primjenjivaće</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se</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do</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donošenja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propisa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iz</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st</w:t>
      </w:r>
      <w:r w:rsidRPr="005B3499">
        <w:rPr>
          <w:rFonts w:ascii="Times New Roman" w:hAnsi="Times New Roman"/>
          <w:noProof/>
          <w:sz w:val="24"/>
          <w:szCs w:val="24"/>
          <w:lang w:val="sr-Latn-CS"/>
        </w:rPr>
        <w:t xml:space="preserve">. 1, 2. </w:t>
      </w:r>
      <w:r>
        <w:rPr>
          <w:rFonts w:ascii="Times New Roman" w:hAnsi="Times New Roman"/>
          <w:noProof/>
          <w:sz w:val="24"/>
          <w:szCs w:val="24"/>
          <w:lang w:val="sr-Latn-CS"/>
        </w:rPr>
        <w:t>i</w:t>
      </w:r>
      <w:r w:rsidRPr="005B3499">
        <w:rPr>
          <w:rFonts w:ascii="Times New Roman" w:hAnsi="Times New Roman"/>
          <w:noProof/>
          <w:sz w:val="24"/>
          <w:szCs w:val="24"/>
          <w:lang w:val="sr-Latn-CS"/>
        </w:rPr>
        <w:t xml:space="preserve"> 3. </w:t>
      </w:r>
      <w:r>
        <w:rPr>
          <w:rFonts w:ascii="Times New Roman" w:hAnsi="Times New Roman"/>
          <w:noProof/>
          <w:sz w:val="24"/>
          <w:szCs w:val="24"/>
          <w:lang w:val="sr-Latn-CS"/>
        </w:rPr>
        <w:t>ovog</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ako</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nisu</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u</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suprotnosti</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sa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njegovim</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odredbama</w:t>
      </w:r>
      <w:r w:rsidRPr="005B3499">
        <w:rPr>
          <w:rFonts w:ascii="Times New Roman" w:hAnsi="Times New Roman"/>
          <w:noProof/>
          <w:sz w:val="24"/>
          <w:szCs w:val="24"/>
          <w:lang w:val="sr-Latn-CS"/>
        </w:rPr>
        <w:t>.</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Pr="005B3499">
        <w:rPr>
          <w:rFonts w:ascii="Times New Roman" w:hAnsi="Times New Roman"/>
          <w:noProof/>
          <w:sz w:val="24"/>
          <w:szCs w:val="24"/>
          <w:lang w:val="sr-Latn-CS"/>
        </w:rPr>
        <w:t xml:space="preserve"> 124.</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Stupanjem</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na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ovog</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prestaje</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da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važi</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Zakon</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o</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unutrašnjoj</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plovidbi</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Službeni</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Srpske</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br</w:t>
      </w:r>
      <w:r w:rsidRPr="005B3499">
        <w:rPr>
          <w:rFonts w:ascii="Times New Roman" w:hAnsi="Times New Roman"/>
          <w:noProof/>
          <w:sz w:val="24"/>
          <w:szCs w:val="24"/>
          <w:lang w:val="sr-Latn-CS"/>
        </w:rPr>
        <w:t xml:space="preserve">. 58/01, 33/06, 1/08 </w:t>
      </w:r>
      <w:r>
        <w:rPr>
          <w:rFonts w:ascii="Times New Roman" w:hAnsi="Times New Roman"/>
          <w:noProof/>
          <w:sz w:val="24"/>
          <w:szCs w:val="24"/>
          <w:lang w:val="sr-Latn-CS"/>
        </w:rPr>
        <w:t>i</w:t>
      </w:r>
      <w:r w:rsidRPr="005B3499">
        <w:rPr>
          <w:rFonts w:ascii="Times New Roman" w:hAnsi="Times New Roman"/>
          <w:noProof/>
          <w:sz w:val="24"/>
          <w:szCs w:val="24"/>
          <w:lang w:val="sr-Latn-CS"/>
        </w:rPr>
        <w:t xml:space="preserve"> 100/11).</w:t>
      </w:r>
    </w:p>
    <w:p w:rsidR="005B3499" w:rsidRDefault="005B3499" w:rsidP="005B3499">
      <w:pPr>
        <w:autoSpaceDE w:val="0"/>
        <w:autoSpaceDN w:val="0"/>
        <w:adjustRightInd w:val="0"/>
        <w:spacing w:after="0" w:line="240" w:lineRule="auto"/>
        <w:jc w:val="both"/>
        <w:rPr>
          <w:rFonts w:ascii="Times New Roman" w:hAnsi="Times New Roman"/>
          <w:noProof/>
          <w:sz w:val="24"/>
          <w:szCs w:val="24"/>
          <w:lang w:val="sr-Latn-CS"/>
        </w:rPr>
      </w:pPr>
    </w:p>
    <w:p w:rsidR="00BF3153" w:rsidRPr="005B3499" w:rsidRDefault="00BF3153" w:rsidP="005B3499">
      <w:pPr>
        <w:autoSpaceDE w:val="0"/>
        <w:autoSpaceDN w:val="0"/>
        <w:adjustRightInd w:val="0"/>
        <w:spacing w:after="0" w:line="240" w:lineRule="auto"/>
        <w:jc w:val="both"/>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Pr="005B3499">
        <w:rPr>
          <w:rFonts w:ascii="Times New Roman" w:hAnsi="Times New Roman"/>
          <w:noProof/>
          <w:sz w:val="24"/>
          <w:szCs w:val="24"/>
          <w:lang w:val="sr-Latn-CS"/>
        </w:rPr>
        <w:t xml:space="preserve"> 125.</w:t>
      </w:r>
    </w:p>
    <w:p w:rsidR="005B3499" w:rsidRPr="005B3499" w:rsidRDefault="005B3499" w:rsidP="005B3499">
      <w:pPr>
        <w:autoSpaceDE w:val="0"/>
        <w:autoSpaceDN w:val="0"/>
        <w:adjustRightInd w:val="0"/>
        <w:spacing w:after="0" w:line="240" w:lineRule="auto"/>
        <w:jc w:val="center"/>
        <w:rPr>
          <w:rFonts w:ascii="Times New Roman" w:hAnsi="Times New Roman"/>
          <w:noProof/>
          <w:sz w:val="24"/>
          <w:szCs w:val="24"/>
          <w:lang w:val="sr-Latn-CS"/>
        </w:rPr>
      </w:pPr>
    </w:p>
    <w:p w:rsidR="005B3499" w:rsidRPr="005B3499" w:rsidRDefault="005B3499" w:rsidP="005B3499">
      <w:pPr>
        <w:autoSpaceDE w:val="0"/>
        <w:autoSpaceDN w:val="0"/>
        <w:adjustRightInd w:val="0"/>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Ovaj</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zakon</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stupa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na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osmog</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dana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od</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dana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objavljivanja</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u</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Službenom</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glasniku</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Srpske</w:t>
      </w:r>
      <w:r w:rsidRPr="005B3499">
        <w:rPr>
          <w:rFonts w:ascii="Times New Roman" w:hAnsi="Times New Roman"/>
          <w:noProof/>
          <w:sz w:val="24"/>
          <w:szCs w:val="24"/>
          <w:lang w:val="sr-Latn-CS"/>
        </w:rPr>
        <w:t>".</w:t>
      </w:r>
    </w:p>
    <w:p w:rsidR="005B3499" w:rsidRPr="005B3499" w:rsidRDefault="005B3499" w:rsidP="005B3499">
      <w:pPr>
        <w:spacing w:after="0" w:line="240" w:lineRule="auto"/>
        <w:rPr>
          <w:rFonts w:ascii="Times New Roman" w:hAnsi="Times New Roman"/>
          <w:noProof/>
          <w:sz w:val="24"/>
          <w:szCs w:val="24"/>
          <w:lang w:val="sr-Latn-CS"/>
        </w:rPr>
      </w:pPr>
    </w:p>
    <w:p w:rsidR="005B3499" w:rsidRPr="005B3499" w:rsidRDefault="005B3499" w:rsidP="005B3499">
      <w:pPr>
        <w:spacing w:after="0" w:line="240" w:lineRule="auto"/>
        <w:rPr>
          <w:rFonts w:ascii="Times New Roman" w:hAnsi="Times New Roman"/>
          <w:noProof/>
          <w:sz w:val="24"/>
          <w:szCs w:val="24"/>
          <w:lang w:val="sr-Latn-CS"/>
        </w:rPr>
      </w:pPr>
    </w:p>
    <w:p w:rsidR="005B3499" w:rsidRPr="005B3499" w:rsidRDefault="005B3499" w:rsidP="005B3499">
      <w:pPr>
        <w:spacing w:after="0" w:line="240" w:lineRule="auto"/>
        <w:rPr>
          <w:rFonts w:ascii="Times New Roman" w:hAnsi="Times New Roman"/>
          <w:noProof/>
          <w:sz w:val="24"/>
          <w:szCs w:val="24"/>
          <w:lang w:val="sr-Latn-CS"/>
        </w:rPr>
      </w:pPr>
    </w:p>
    <w:p w:rsidR="005B3499" w:rsidRPr="005B3499" w:rsidRDefault="005B3499" w:rsidP="005B3499">
      <w:pPr>
        <w:tabs>
          <w:tab w:val="center" w:pos="7560"/>
        </w:tabs>
        <w:spacing w:after="0" w:line="240" w:lineRule="auto"/>
        <w:rPr>
          <w:rFonts w:ascii="Times New Roman" w:hAnsi="Times New Roman"/>
          <w:noProof/>
          <w:sz w:val="24"/>
          <w:szCs w:val="24"/>
          <w:lang w:val="sr-Latn-CS"/>
        </w:rPr>
      </w:pPr>
      <w:r>
        <w:rPr>
          <w:rFonts w:ascii="Times New Roman" w:hAnsi="Times New Roman"/>
          <w:noProof/>
          <w:sz w:val="24"/>
          <w:szCs w:val="24"/>
          <w:lang w:val="sr-Latn-CS"/>
        </w:rPr>
        <w:t>Broj</w:t>
      </w:r>
      <w:r w:rsidRPr="005B3499">
        <w:rPr>
          <w:rFonts w:ascii="Times New Roman" w:hAnsi="Times New Roman"/>
          <w:noProof/>
          <w:sz w:val="24"/>
          <w:szCs w:val="24"/>
          <w:lang w:val="sr-Latn-CS"/>
        </w:rPr>
        <w:t>:02/1-021-</w:t>
      </w:r>
      <w:r w:rsidR="00C37287">
        <w:rPr>
          <w:rFonts w:ascii="Times New Roman" w:hAnsi="Times New Roman"/>
          <w:noProof/>
          <w:sz w:val="24"/>
          <w:szCs w:val="24"/>
          <w:lang w:val="sr-Latn-CS"/>
        </w:rPr>
        <w:t>587</w:t>
      </w:r>
      <w:r w:rsidRPr="005B3499">
        <w:rPr>
          <w:rFonts w:ascii="Times New Roman" w:hAnsi="Times New Roman"/>
          <w:noProof/>
          <w:sz w:val="24"/>
          <w:szCs w:val="24"/>
          <w:lang w:val="sr-Latn-CS"/>
        </w:rPr>
        <w:t>/19</w:t>
      </w:r>
      <w:r w:rsidRPr="005B3499">
        <w:rPr>
          <w:rFonts w:ascii="Times New Roman" w:hAnsi="Times New Roman"/>
          <w:noProof/>
          <w:sz w:val="24"/>
          <w:szCs w:val="24"/>
          <w:lang w:val="sr-Latn-CS"/>
        </w:rPr>
        <w:tab/>
        <w:t xml:space="preserve"> </w:t>
      </w:r>
      <w:r>
        <w:rPr>
          <w:rFonts w:ascii="Times New Roman" w:hAnsi="Times New Roman"/>
          <w:noProof/>
          <w:sz w:val="24"/>
          <w:szCs w:val="24"/>
          <w:lang w:val="sr-Latn-CS"/>
        </w:rPr>
        <w:t>PREDSJEDNIK</w:t>
      </w:r>
    </w:p>
    <w:p w:rsidR="005B3499" w:rsidRPr="005B3499" w:rsidRDefault="005B3499" w:rsidP="005B3499">
      <w:pPr>
        <w:tabs>
          <w:tab w:val="center" w:pos="7560"/>
        </w:tabs>
        <w:spacing w:after="0" w:line="240" w:lineRule="auto"/>
        <w:rPr>
          <w:rFonts w:ascii="Times New Roman" w:hAnsi="Times New Roman"/>
          <w:noProof/>
          <w:sz w:val="24"/>
          <w:szCs w:val="24"/>
          <w:lang w:val="sr-Latn-CS"/>
        </w:rPr>
      </w:pPr>
      <w:r>
        <w:rPr>
          <w:rFonts w:ascii="Times New Roman" w:hAnsi="Times New Roman"/>
          <w:noProof/>
          <w:sz w:val="24"/>
          <w:szCs w:val="24"/>
          <w:lang w:val="sr-Latn-CS"/>
        </w:rPr>
        <w:t>Datum</w:t>
      </w:r>
      <w:r w:rsidRPr="005B3499">
        <w:rPr>
          <w:rFonts w:ascii="Times New Roman" w:hAnsi="Times New Roman"/>
          <w:noProof/>
          <w:sz w:val="24"/>
          <w:szCs w:val="24"/>
          <w:lang w:val="sr-Latn-CS"/>
        </w:rPr>
        <w:t xml:space="preserve">:13. </w:t>
      </w:r>
      <w:r>
        <w:rPr>
          <w:rFonts w:ascii="Times New Roman" w:hAnsi="Times New Roman"/>
          <w:noProof/>
          <w:sz w:val="24"/>
          <w:szCs w:val="24"/>
          <w:lang w:val="sr-Latn-CS"/>
        </w:rPr>
        <w:t>jun</w:t>
      </w:r>
      <w:r w:rsidRPr="005B3499">
        <w:rPr>
          <w:rFonts w:ascii="Times New Roman" w:hAnsi="Times New Roman"/>
          <w:noProof/>
          <w:sz w:val="24"/>
          <w:szCs w:val="24"/>
          <w:lang w:val="sr-Latn-CS"/>
        </w:rPr>
        <w:t xml:space="preserve"> 2019. </w:t>
      </w:r>
      <w:r>
        <w:rPr>
          <w:rFonts w:ascii="Times New Roman" w:hAnsi="Times New Roman"/>
          <w:noProof/>
          <w:sz w:val="24"/>
          <w:szCs w:val="24"/>
          <w:lang w:val="sr-Latn-CS"/>
        </w:rPr>
        <w:t>godine</w:t>
      </w:r>
      <w:r w:rsidRPr="005B3499">
        <w:rPr>
          <w:rFonts w:ascii="Times New Roman" w:hAnsi="Times New Roman"/>
          <w:noProof/>
          <w:sz w:val="24"/>
          <w:szCs w:val="24"/>
          <w:lang w:val="sr-Latn-CS"/>
        </w:rPr>
        <w:t xml:space="preserve"> </w:t>
      </w:r>
      <w:r w:rsidRPr="005B3499">
        <w:rPr>
          <w:rFonts w:ascii="Times New Roman" w:hAnsi="Times New Roman"/>
          <w:noProof/>
          <w:sz w:val="24"/>
          <w:szCs w:val="24"/>
          <w:lang w:val="sr-Latn-CS"/>
        </w:rPr>
        <w:tab/>
      </w:r>
      <w:r>
        <w:rPr>
          <w:rFonts w:ascii="Times New Roman" w:hAnsi="Times New Roman"/>
          <w:noProof/>
          <w:sz w:val="24"/>
          <w:szCs w:val="24"/>
          <w:lang w:val="sr-Latn-CS"/>
        </w:rPr>
        <w:t>NARODNE</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SKUPŠTINE</w:t>
      </w:r>
    </w:p>
    <w:p w:rsidR="005B3499" w:rsidRPr="005B3499" w:rsidRDefault="005B3499" w:rsidP="005B3499">
      <w:pPr>
        <w:tabs>
          <w:tab w:val="center" w:pos="7560"/>
        </w:tabs>
        <w:spacing w:after="0" w:line="240" w:lineRule="auto"/>
        <w:rPr>
          <w:rFonts w:ascii="Times New Roman" w:hAnsi="Times New Roman"/>
          <w:noProof/>
          <w:sz w:val="24"/>
          <w:szCs w:val="24"/>
          <w:lang w:val="sr-Latn-CS"/>
        </w:rPr>
      </w:pPr>
    </w:p>
    <w:p w:rsidR="005B3499" w:rsidRPr="005B3499" w:rsidRDefault="005B3499" w:rsidP="005B3499">
      <w:pPr>
        <w:tabs>
          <w:tab w:val="center" w:pos="7560"/>
        </w:tabs>
        <w:spacing w:after="0" w:line="240" w:lineRule="auto"/>
        <w:rPr>
          <w:rFonts w:ascii="Times New Roman" w:hAnsi="Times New Roman"/>
          <w:noProof/>
          <w:sz w:val="24"/>
          <w:szCs w:val="24"/>
          <w:lang w:val="sr-Latn-CS"/>
        </w:rPr>
      </w:pPr>
      <w:r w:rsidRPr="005B3499">
        <w:rPr>
          <w:rFonts w:ascii="Times New Roman" w:hAnsi="Times New Roman"/>
          <w:noProof/>
          <w:sz w:val="24"/>
          <w:szCs w:val="24"/>
          <w:lang w:val="sr-Latn-CS"/>
        </w:rPr>
        <w:tab/>
      </w:r>
      <w:r>
        <w:rPr>
          <w:rFonts w:ascii="Times New Roman" w:hAnsi="Times New Roman"/>
          <w:noProof/>
          <w:sz w:val="24"/>
          <w:szCs w:val="24"/>
          <w:lang w:val="sr-Latn-CS"/>
        </w:rPr>
        <w:t>Nedeljko</w:t>
      </w:r>
      <w:r w:rsidRPr="005B3499">
        <w:rPr>
          <w:rFonts w:ascii="Times New Roman" w:hAnsi="Times New Roman"/>
          <w:noProof/>
          <w:sz w:val="24"/>
          <w:szCs w:val="24"/>
          <w:lang w:val="sr-Latn-CS"/>
        </w:rPr>
        <w:t xml:space="preserve"> </w:t>
      </w:r>
      <w:r>
        <w:rPr>
          <w:rFonts w:ascii="Times New Roman" w:hAnsi="Times New Roman"/>
          <w:noProof/>
          <w:sz w:val="24"/>
          <w:szCs w:val="24"/>
          <w:lang w:val="sr-Latn-CS"/>
        </w:rPr>
        <w:t>Čubrilović</w:t>
      </w:r>
    </w:p>
    <w:p w:rsidR="005B3499" w:rsidRPr="005B3499" w:rsidRDefault="005B3499" w:rsidP="005B3499">
      <w:pPr>
        <w:tabs>
          <w:tab w:val="center" w:pos="7560"/>
        </w:tabs>
        <w:spacing w:after="0" w:line="240" w:lineRule="auto"/>
        <w:rPr>
          <w:rFonts w:ascii="Times New Roman" w:hAnsi="Times New Roman"/>
          <w:noProof/>
          <w:sz w:val="24"/>
          <w:szCs w:val="24"/>
          <w:lang w:val="sr-Latn-CS"/>
        </w:rPr>
      </w:pPr>
    </w:p>
    <w:p w:rsidR="005B3499" w:rsidRPr="005B3499" w:rsidRDefault="005B3499" w:rsidP="005B3499">
      <w:pPr>
        <w:spacing w:after="0" w:line="240" w:lineRule="auto"/>
        <w:jc w:val="center"/>
        <w:rPr>
          <w:rFonts w:ascii="Times New Roman" w:hAnsi="Times New Roman"/>
          <w:noProof/>
          <w:sz w:val="24"/>
          <w:szCs w:val="24"/>
          <w:lang w:val="sr-Latn-CS"/>
        </w:rPr>
      </w:pPr>
      <w:r w:rsidRPr="005B3499">
        <w:rPr>
          <w:rFonts w:ascii="Times New Roman" w:hAnsi="Times New Roman"/>
          <w:noProof/>
          <w:sz w:val="24"/>
          <w:szCs w:val="24"/>
          <w:lang w:val="sr-Latn-CS"/>
        </w:rPr>
        <w:br w:type="page"/>
      </w:r>
      <w:r w:rsidRPr="005B3499">
        <w:rPr>
          <w:rFonts w:ascii="Times New Roman" w:hAnsi="Times New Roman"/>
          <w:noProof/>
          <w:sz w:val="24"/>
          <w:szCs w:val="24"/>
          <w:lang w:val="sr-Latn-CS"/>
        </w:rPr>
        <w:lastRenderedPageBreak/>
        <w:t xml:space="preserve"> </w:t>
      </w:r>
    </w:p>
    <w:p w:rsidR="00EF54C5" w:rsidRPr="005B3499" w:rsidRDefault="00EF54C5">
      <w:pPr>
        <w:rPr>
          <w:noProof/>
          <w:lang w:val="sr-Latn-CS"/>
        </w:rPr>
      </w:pPr>
    </w:p>
    <w:sectPr w:rsidR="00EF54C5" w:rsidRPr="005B3499" w:rsidSect="006A21D3">
      <w:pgSz w:w="11909" w:h="16834" w:code="9"/>
      <w:pgMar w:top="1296" w:right="1296" w:bottom="1296"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Bold">
    <w:altName w:val="MS Mincho"/>
    <w:panose1 w:val="00000000000000000000"/>
    <w:charset w:val="80"/>
    <w:family w:val="roman"/>
    <w:notTrueType/>
    <w:pitch w:val="default"/>
    <w:sig w:usb0="00000000" w:usb1="08070000" w:usb2="00000010" w:usb3="00000000" w:csb0="00020000" w:csb1="00000000"/>
  </w:font>
  <w:font w:name="Helvetica-BoldOblique">
    <w:altName w:val="MS Gothic"/>
    <w:panose1 w:val="00000000000000000000"/>
    <w:charset w:val="80"/>
    <w:family w:val="swiss"/>
    <w:notTrueType/>
    <w:pitch w:val="default"/>
    <w:sig w:usb0="00000000" w:usb1="08070000" w:usb2="00000010" w:usb3="00000000" w:csb0="00020000" w:csb1="00000000"/>
  </w:font>
  <w:font w:name="Times-Italic">
    <w:altName w:val="MS Mincho"/>
    <w:panose1 w:val="00000000000000000000"/>
    <w:charset w:val="80"/>
    <w:family w:val="roman"/>
    <w:notTrueType/>
    <w:pitch w:val="default"/>
    <w:sig w:usb0="00000000" w:usb1="08070000" w:usb2="00000010" w:usb3="00000000" w:csb0="00020000" w:csb1="00000000"/>
  </w:font>
  <w:font w:name="Helvetica-Bold">
    <w:altName w:val="MS Gothic"/>
    <w:panose1 w:val="00000000000000000000"/>
    <w:charset w:val="80"/>
    <w:family w:val="swiss"/>
    <w:notTrueType/>
    <w:pitch w:val="default"/>
    <w:sig w:usb0="00000000" w:usb1="08070000" w:usb2="00000010" w:usb3="00000000" w:csb0="00020000" w:csb1="00000000"/>
  </w:font>
  <w:font w:name="Helvetica-Oblique">
    <w:altName w:val="MS Gothic"/>
    <w:panose1 w:val="00000000000000000000"/>
    <w:charset w:val="80"/>
    <w:family w:val="swiss"/>
    <w:notTrueType/>
    <w:pitch w:val="default"/>
    <w:sig w:usb0="00000000" w:usb1="08070000" w:usb2="00000010" w:usb3="00000000" w:csb0="00020000" w:csb1="00000000"/>
  </w:font>
  <w:font w:name="TimesNewRomanPSMT">
    <w:altName w:val="MS Mincho"/>
    <w:panose1 w:val="00000000000000000000"/>
    <w:charset w:val="80"/>
    <w:family w:val="auto"/>
    <w:notTrueType/>
    <w:pitch w:val="default"/>
    <w:sig w:usb0="00000201" w:usb1="08070000" w:usb2="00000010" w:usb3="00000000" w:csb0="00020004"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B5653"/>
    <w:multiLevelType w:val="hybridMultilevel"/>
    <w:tmpl w:val="3F1A2DA0"/>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4D41B9"/>
    <w:multiLevelType w:val="hybridMultilevel"/>
    <w:tmpl w:val="16BA6382"/>
    <w:lvl w:ilvl="0" w:tplc="7B5E3F20">
      <w:start w:val="1"/>
      <w:numFmt w:val="decimal"/>
      <w:lvlText w:val="%1."/>
      <w:lvlJc w:val="left"/>
      <w:pPr>
        <w:tabs>
          <w:tab w:val="num" w:pos="-675"/>
        </w:tabs>
        <w:ind w:left="-675" w:hanging="360"/>
      </w:pPr>
      <w:rPr>
        <w:rFonts w:hint="default"/>
      </w:rPr>
    </w:lvl>
    <w:lvl w:ilvl="1" w:tplc="041A0019" w:tentative="1">
      <w:start w:val="1"/>
      <w:numFmt w:val="lowerLetter"/>
      <w:lvlText w:val="%2."/>
      <w:lvlJc w:val="left"/>
      <w:pPr>
        <w:tabs>
          <w:tab w:val="num" w:pos="45"/>
        </w:tabs>
        <w:ind w:left="45" w:hanging="360"/>
      </w:pPr>
    </w:lvl>
    <w:lvl w:ilvl="2" w:tplc="041A001B" w:tentative="1">
      <w:start w:val="1"/>
      <w:numFmt w:val="lowerRoman"/>
      <w:lvlText w:val="%3."/>
      <w:lvlJc w:val="right"/>
      <w:pPr>
        <w:tabs>
          <w:tab w:val="num" w:pos="765"/>
        </w:tabs>
        <w:ind w:left="765" w:hanging="180"/>
      </w:pPr>
    </w:lvl>
    <w:lvl w:ilvl="3" w:tplc="041A000F" w:tentative="1">
      <w:start w:val="1"/>
      <w:numFmt w:val="decimal"/>
      <w:lvlText w:val="%4."/>
      <w:lvlJc w:val="left"/>
      <w:pPr>
        <w:tabs>
          <w:tab w:val="num" w:pos="1485"/>
        </w:tabs>
        <w:ind w:left="1485" w:hanging="360"/>
      </w:pPr>
    </w:lvl>
    <w:lvl w:ilvl="4" w:tplc="041A0019" w:tentative="1">
      <w:start w:val="1"/>
      <w:numFmt w:val="lowerLetter"/>
      <w:lvlText w:val="%5."/>
      <w:lvlJc w:val="left"/>
      <w:pPr>
        <w:tabs>
          <w:tab w:val="num" w:pos="2205"/>
        </w:tabs>
        <w:ind w:left="2205" w:hanging="360"/>
      </w:pPr>
    </w:lvl>
    <w:lvl w:ilvl="5" w:tplc="041A001B" w:tentative="1">
      <w:start w:val="1"/>
      <w:numFmt w:val="lowerRoman"/>
      <w:lvlText w:val="%6."/>
      <w:lvlJc w:val="right"/>
      <w:pPr>
        <w:tabs>
          <w:tab w:val="num" w:pos="2925"/>
        </w:tabs>
        <w:ind w:left="2925" w:hanging="180"/>
      </w:pPr>
    </w:lvl>
    <w:lvl w:ilvl="6" w:tplc="041A000F" w:tentative="1">
      <w:start w:val="1"/>
      <w:numFmt w:val="decimal"/>
      <w:lvlText w:val="%7."/>
      <w:lvlJc w:val="left"/>
      <w:pPr>
        <w:tabs>
          <w:tab w:val="num" w:pos="3645"/>
        </w:tabs>
        <w:ind w:left="3645" w:hanging="360"/>
      </w:pPr>
    </w:lvl>
    <w:lvl w:ilvl="7" w:tplc="041A0019" w:tentative="1">
      <w:start w:val="1"/>
      <w:numFmt w:val="lowerLetter"/>
      <w:lvlText w:val="%8."/>
      <w:lvlJc w:val="left"/>
      <w:pPr>
        <w:tabs>
          <w:tab w:val="num" w:pos="4365"/>
        </w:tabs>
        <w:ind w:left="4365" w:hanging="360"/>
      </w:pPr>
    </w:lvl>
    <w:lvl w:ilvl="8" w:tplc="041A001B" w:tentative="1">
      <w:start w:val="1"/>
      <w:numFmt w:val="lowerRoman"/>
      <w:lvlText w:val="%9."/>
      <w:lvlJc w:val="right"/>
      <w:pPr>
        <w:tabs>
          <w:tab w:val="num" w:pos="5085"/>
        </w:tabs>
        <w:ind w:left="5085" w:hanging="180"/>
      </w:pPr>
    </w:lvl>
  </w:abstractNum>
  <w:abstractNum w:abstractNumId="2" w15:restartNumberingAfterBreak="0">
    <w:nsid w:val="213C3755"/>
    <w:multiLevelType w:val="hybridMultilevel"/>
    <w:tmpl w:val="06A0672A"/>
    <w:lvl w:ilvl="0" w:tplc="E98EA4FC">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2F13BF3"/>
    <w:multiLevelType w:val="hybridMultilevel"/>
    <w:tmpl w:val="B84A6306"/>
    <w:lvl w:ilvl="0" w:tplc="36245344">
      <w:start w:val="1"/>
      <w:numFmt w:val="decimal"/>
      <w:lvlText w:val="(%1)"/>
      <w:lvlJc w:val="left"/>
      <w:pPr>
        <w:ind w:left="390" w:hanging="39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44E792C"/>
    <w:multiLevelType w:val="hybridMultilevel"/>
    <w:tmpl w:val="A3A2EC34"/>
    <w:lvl w:ilvl="0" w:tplc="570A7A26">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5" w15:restartNumberingAfterBreak="0">
    <w:nsid w:val="26985BA5"/>
    <w:multiLevelType w:val="hybridMultilevel"/>
    <w:tmpl w:val="DE48126A"/>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99392C"/>
    <w:multiLevelType w:val="hybridMultilevel"/>
    <w:tmpl w:val="279C02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D957566"/>
    <w:multiLevelType w:val="multilevel"/>
    <w:tmpl w:val="4B9AD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8C6546"/>
    <w:multiLevelType w:val="hybridMultilevel"/>
    <w:tmpl w:val="CE82D3E0"/>
    <w:lvl w:ilvl="0" w:tplc="6366D9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D301F15"/>
    <w:multiLevelType w:val="hybridMultilevel"/>
    <w:tmpl w:val="C2049F78"/>
    <w:lvl w:ilvl="0" w:tplc="C4C0926C">
      <w:start w:val="1"/>
      <w:numFmt w:val="decimal"/>
      <w:lvlText w:val="%1."/>
      <w:lvlJc w:val="left"/>
      <w:pPr>
        <w:tabs>
          <w:tab w:val="num" w:pos="-675"/>
        </w:tabs>
        <w:ind w:left="-675" w:hanging="360"/>
      </w:pPr>
      <w:rPr>
        <w:rFonts w:hint="default"/>
      </w:rPr>
    </w:lvl>
    <w:lvl w:ilvl="1" w:tplc="041A0019" w:tentative="1">
      <w:start w:val="1"/>
      <w:numFmt w:val="lowerLetter"/>
      <w:lvlText w:val="%2."/>
      <w:lvlJc w:val="left"/>
      <w:pPr>
        <w:tabs>
          <w:tab w:val="num" w:pos="45"/>
        </w:tabs>
        <w:ind w:left="45" w:hanging="360"/>
      </w:pPr>
    </w:lvl>
    <w:lvl w:ilvl="2" w:tplc="041A001B" w:tentative="1">
      <w:start w:val="1"/>
      <w:numFmt w:val="lowerRoman"/>
      <w:lvlText w:val="%3."/>
      <w:lvlJc w:val="right"/>
      <w:pPr>
        <w:tabs>
          <w:tab w:val="num" w:pos="765"/>
        </w:tabs>
        <w:ind w:left="765" w:hanging="180"/>
      </w:pPr>
    </w:lvl>
    <w:lvl w:ilvl="3" w:tplc="041A000F" w:tentative="1">
      <w:start w:val="1"/>
      <w:numFmt w:val="decimal"/>
      <w:lvlText w:val="%4."/>
      <w:lvlJc w:val="left"/>
      <w:pPr>
        <w:tabs>
          <w:tab w:val="num" w:pos="1485"/>
        </w:tabs>
        <w:ind w:left="1485" w:hanging="360"/>
      </w:pPr>
    </w:lvl>
    <w:lvl w:ilvl="4" w:tplc="041A0019" w:tentative="1">
      <w:start w:val="1"/>
      <w:numFmt w:val="lowerLetter"/>
      <w:lvlText w:val="%5."/>
      <w:lvlJc w:val="left"/>
      <w:pPr>
        <w:tabs>
          <w:tab w:val="num" w:pos="2205"/>
        </w:tabs>
        <w:ind w:left="2205" w:hanging="360"/>
      </w:pPr>
    </w:lvl>
    <w:lvl w:ilvl="5" w:tplc="041A001B" w:tentative="1">
      <w:start w:val="1"/>
      <w:numFmt w:val="lowerRoman"/>
      <w:lvlText w:val="%6."/>
      <w:lvlJc w:val="right"/>
      <w:pPr>
        <w:tabs>
          <w:tab w:val="num" w:pos="2925"/>
        </w:tabs>
        <w:ind w:left="2925" w:hanging="180"/>
      </w:pPr>
    </w:lvl>
    <w:lvl w:ilvl="6" w:tplc="041A000F" w:tentative="1">
      <w:start w:val="1"/>
      <w:numFmt w:val="decimal"/>
      <w:lvlText w:val="%7."/>
      <w:lvlJc w:val="left"/>
      <w:pPr>
        <w:tabs>
          <w:tab w:val="num" w:pos="3645"/>
        </w:tabs>
        <w:ind w:left="3645" w:hanging="360"/>
      </w:pPr>
    </w:lvl>
    <w:lvl w:ilvl="7" w:tplc="041A0019" w:tentative="1">
      <w:start w:val="1"/>
      <w:numFmt w:val="lowerLetter"/>
      <w:lvlText w:val="%8."/>
      <w:lvlJc w:val="left"/>
      <w:pPr>
        <w:tabs>
          <w:tab w:val="num" w:pos="4365"/>
        </w:tabs>
        <w:ind w:left="4365" w:hanging="360"/>
      </w:pPr>
    </w:lvl>
    <w:lvl w:ilvl="8" w:tplc="041A001B" w:tentative="1">
      <w:start w:val="1"/>
      <w:numFmt w:val="lowerRoman"/>
      <w:lvlText w:val="%9."/>
      <w:lvlJc w:val="right"/>
      <w:pPr>
        <w:tabs>
          <w:tab w:val="num" w:pos="5085"/>
        </w:tabs>
        <w:ind w:left="5085" w:hanging="180"/>
      </w:pPr>
    </w:lvl>
  </w:abstractNum>
  <w:abstractNum w:abstractNumId="10" w15:restartNumberingAfterBreak="0">
    <w:nsid w:val="452D21A6"/>
    <w:multiLevelType w:val="hybridMultilevel"/>
    <w:tmpl w:val="B3AE8F0A"/>
    <w:lvl w:ilvl="0" w:tplc="8370E716">
      <w:start w:val="1"/>
      <w:numFmt w:val="decimal"/>
      <w:lvlText w:val="%1)"/>
      <w:lvlJc w:val="left"/>
      <w:pPr>
        <w:ind w:left="1170" w:hanging="360"/>
      </w:pPr>
      <w:rPr>
        <w:rFonts w:cs="Helvetica"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4661383D"/>
    <w:multiLevelType w:val="hybridMultilevel"/>
    <w:tmpl w:val="76FAB8DC"/>
    <w:lvl w:ilvl="0" w:tplc="D62CEE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754A75"/>
    <w:multiLevelType w:val="hybridMultilevel"/>
    <w:tmpl w:val="0DB2B0F6"/>
    <w:lvl w:ilvl="0" w:tplc="101A000F">
      <w:start w:val="1"/>
      <w:numFmt w:val="decimal"/>
      <w:lvlText w:val="%1."/>
      <w:lvlJc w:val="left"/>
      <w:pPr>
        <w:tabs>
          <w:tab w:val="num" w:pos="720"/>
        </w:tabs>
        <w:ind w:left="720" w:hanging="360"/>
      </w:pPr>
      <w:rPr>
        <w:rFonts w:hint="default"/>
      </w:rPr>
    </w:lvl>
    <w:lvl w:ilvl="1" w:tplc="101A0019" w:tentative="1">
      <w:start w:val="1"/>
      <w:numFmt w:val="lowerLetter"/>
      <w:lvlText w:val="%2."/>
      <w:lvlJc w:val="left"/>
      <w:pPr>
        <w:tabs>
          <w:tab w:val="num" w:pos="1440"/>
        </w:tabs>
        <w:ind w:left="1440" w:hanging="360"/>
      </w:pPr>
    </w:lvl>
    <w:lvl w:ilvl="2" w:tplc="101A001B" w:tentative="1">
      <w:start w:val="1"/>
      <w:numFmt w:val="lowerRoman"/>
      <w:lvlText w:val="%3."/>
      <w:lvlJc w:val="right"/>
      <w:pPr>
        <w:tabs>
          <w:tab w:val="num" w:pos="2160"/>
        </w:tabs>
        <w:ind w:left="2160" w:hanging="180"/>
      </w:pPr>
    </w:lvl>
    <w:lvl w:ilvl="3" w:tplc="101A000F" w:tentative="1">
      <w:start w:val="1"/>
      <w:numFmt w:val="decimal"/>
      <w:lvlText w:val="%4."/>
      <w:lvlJc w:val="left"/>
      <w:pPr>
        <w:tabs>
          <w:tab w:val="num" w:pos="2880"/>
        </w:tabs>
        <w:ind w:left="2880" w:hanging="360"/>
      </w:pPr>
    </w:lvl>
    <w:lvl w:ilvl="4" w:tplc="101A0019" w:tentative="1">
      <w:start w:val="1"/>
      <w:numFmt w:val="lowerLetter"/>
      <w:lvlText w:val="%5."/>
      <w:lvlJc w:val="left"/>
      <w:pPr>
        <w:tabs>
          <w:tab w:val="num" w:pos="3600"/>
        </w:tabs>
        <w:ind w:left="3600" w:hanging="360"/>
      </w:pPr>
    </w:lvl>
    <w:lvl w:ilvl="5" w:tplc="101A001B" w:tentative="1">
      <w:start w:val="1"/>
      <w:numFmt w:val="lowerRoman"/>
      <w:lvlText w:val="%6."/>
      <w:lvlJc w:val="right"/>
      <w:pPr>
        <w:tabs>
          <w:tab w:val="num" w:pos="4320"/>
        </w:tabs>
        <w:ind w:left="4320" w:hanging="180"/>
      </w:pPr>
    </w:lvl>
    <w:lvl w:ilvl="6" w:tplc="101A000F" w:tentative="1">
      <w:start w:val="1"/>
      <w:numFmt w:val="decimal"/>
      <w:lvlText w:val="%7."/>
      <w:lvlJc w:val="left"/>
      <w:pPr>
        <w:tabs>
          <w:tab w:val="num" w:pos="5040"/>
        </w:tabs>
        <w:ind w:left="5040" w:hanging="360"/>
      </w:pPr>
    </w:lvl>
    <w:lvl w:ilvl="7" w:tplc="101A0019" w:tentative="1">
      <w:start w:val="1"/>
      <w:numFmt w:val="lowerLetter"/>
      <w:lvlText w:val="%8."/>
      <w:lvlJc w:val="left"/>
      <w:pPr>
        <w:tabs>
          <w:tab w:val="num" w:pos="5760"/>
        </w:tabs>
        <w:ind w:left="5760" w:hanging="360"/>
      </w:pPr>
    </w:lvl>
    <w:lvl w:ilvl="8" w:tplc="101A001B" w:tentative="1">
      <w:start w:val="1"/>
      <w:numFmt w:val="lowerRoman"/>
      <w:lvlText w:val="%9."/>
      <w:lvlJc w:val="right"/>
      <w:pPr>
        <w:tabs>
          <w:tab w:val="num" w:pos="6480"/>
        </w:tabs>
        <w:ind w:left="6480" w:hanging="180"/>
      </w:pPr>
    </w:lvl>
  </w:abstractNum>
  <w:abstractNum w:abstractNumId="13" w15:restartNumberingAfterBreak="0">
    <w:nsid w:val="5F4C412B"/>
    <w:multiLevelType w:val="hybridMultilevel"/>
    <w:tmpl w:val="BF1C3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A54AE8"/>
    <w:multiLevelType w:val="multilevel"/>
    <w:tmpl w:val="D338B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060625C"/>
    <w:multiLevelType w:val="hybridMultilevel"/>
    <w:tmpl w:val="515CB118"/>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6" w15:restartNumberingAfterBreak="0">
    <w:nsid w:val="7BB067E8"/>
    <w:multiLevelType w:val="multilevel"/>
    <w:tmpl w:val="0D781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
  </w:num>
  <w:num w:numId="3">
    <w:abstractNumId w:val="9"/>
  </w:num>
  <w:num w:numId="4">
    <w:abstractNumId w:val="4"/>
  </w:num>
  <w:num w:numId="5">
    <w:abstractNumId w:val="14"/>
  </w:num>
  <w:num w:numId="6">
    <w:abstractNumId w:val="7"/>
  </w:num>
  <w:num w:numId="7">
    <w:abstractNumId w:val="16"/>
  </w:num>
  <w:num w:numId="8">
    <w:abstractNumId w:val="2"/>
  </w:num>
  <w:num w:numId="9">
    <w:abstractNumId w:val="13"/>
  </w:num>
  <w:num w:numId="10">
    <w:abstractNumId w:val="3"/>
  </w:num>
  <w:num w:numId="11">
    <w:abstractNumId w:val="11"/>
  </w:num>
  <w:num w:numId="12">
    <w:abstractNumId w:val="6"/>
  </w:num>
  <w:num w:numId="13">
    <w:abstractNumId w:val="8"/>
  </w:num>
  <w:num w:numId="14">
    <w:abstractNumId w:val="15"/>
  </w:num>
  <w:num w:numId="15">
    <w:abstractNumId w:val="10"/>
  </w:num>
  <w:num w:numId="16">
    <w:abstractNumId w:val="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311"/>
    <w:rsid w:val="005B3499"/>
    <w:rsid w:val="00761EB0"/>
    <w:rsid w:val="00BF3153"/>
    <w:rsid w:val="00C37287"/>
    <w:rsid w:val="00D51311"/>
    <w:rsid w:val="00EF54C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EBB424-B1E9-4DA8-8598-06EA180A3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499"/>
    <w:pPr>
      <w:spacing w:after="160" w:line="259" w:lineRule="auto"/>
    </w:pPr>
    <w:rPr>
      <w:rFonts w:ascii="Calibri" w:eastAsia="Times New Roman" w:hAnsi="Calibri" w:cs="Times New Roman"/>
      <w:lang w:val="bs-Latn-BA"/>
    </w:rPr>
  </w:style>
  <w:style w:type="paragraph" w:styleId="Heading1">
    <w:name w:val="heading 1"/>
    <w:basedOn w:val="Normal"/>
    <w:next w:val="Normal"/>
    <w:link w:val="Heading1Char"/>
    <w:qFormat/>
    <w:rsid w:val="005B349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5B349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B349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5B349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3499"/>
    <w:rPr>
      <w:rFonts w:ascii="Cambria" w:eastAsia="Times New Roman" w:hAnsi="Cambria" w:cs="Times New Roman"/>
      <w:b/>
      <w:bCs/>
      <w:kern w:val="32"/>
      <w:sz w:val="32"/>
      <w:szCs w:val="32"/>
      <w:lang w:val="bs-Latn-BA"/>
    </w:rPr>
  </w:style>
  <w:style w:type="character" w:customStyle="1" w:styleId="Heading2Char">
    <w:name w:val="Heading 2 Char"/>
    <w:basedOn w:val="DefaultParagraphFont"/>
    <w:link w:val="Heading2"/>
    <w:rsid w:val="005B3499"/>
    <w:rPr>
      <w:rFonts w:ascii="Arial" w:eastAsia="Times New Roman" w:hAnsi="Arial" w:cs="Arial"/>
      <w:b/>
      <w:bCs/>
      <w:i/>
      <w:iCs/>
      <w:sz w:val="28"/>
      <w:szCs w:val="28"/>
      <w:lang w:val="bs-Latn-BA"/>
    </w:rPr>
  </w:style>
  <w:style w:type="character" w:customStyle="1" w:styleId="Heading3Char">
    <w:name w:val="Heading 3 Char"/>
    <w:basedOn w:val="DefaultParagraphFont"/>
    <w:link w:val="Heading3"/>
    <w:rsid w:val="005B3499"/>
    <w:rPr>
      <w:rFonts w:ascii="Arial" w:eastAsia="Times New Roman" w:hAnsi="Arial" w:cs="Arial"/>
      <w:b/>
      <w:bCs/>
      <w:sz w:val="26"/>
      <w:szCs w:val="26"/>
      <w:lang w:val="bs-Latn-BA"/>
    </w:rPr>
  </w:style>
  <w:style w:type="character" w:customStyle="1" w:styleId="Heading4Char">
    <w:name w:val="Heading 4 Char"/>
    <w:basedOn w:val="DefaultParagraphFont"/>
    <w:link w:val="Heading4"/>
    <w:rsid w:val="005B3499"/>
    <w:rPr>
      <w:rFonts w:ascii="Calibri" w:eastAsia="Times New Roman" w:hAnsi="Calibri" w:cs="Times New Roman"/>
      <w:b/>
      <w:bCs/>
      <w:sz w:val="28"/>
      <w:szCs w:val="28"/>
      <w:lang w:val="bs-Latn-BA"/>
    </w:rPr>
  </w:style>
  <w:style w:type="table" w:styleId="TableGrid">
    <w:name w:val="Table Grid"/>
    <w:basedOn w:val="TableNormal"/>
    <w:rsid w:val="005B34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5B3499"/>
    <w:pPr>
      <w:jc w:val="both"/>
    </w:pPr>
    <w:rPr>
      <w:lang w:val="sr-Cyrl-CS"/>
    </w:rPr>
  </w:style>
  <w:style w:type="character" w:customStyle="1" w:styleId="BodyText2Char">
    <w:name w:val="Body Text 2 Char"/>
    <w:basedOn w:val="DefaultParagraphFont"/>
    <w:link w:val="BodyText2"/>
    <w:rsid w:val="005B3499"/>
    <w:rPr>
      <w:rFonts w:ascii="Calibri" w:eastAsia="Times New Roman" w:hAnsi="Calibri" w:cs="Times New Roman"/>
      <w:lang w:val="sr-Cyrl-CS"/>
    </w:rPr>
  </w:style>
  <w:style w:type="paragraph" w:styleId="NormalWeb">
    <w:name w:val="Normal (Web)"/>
    <w:basedOn w:val="Normal"/>
    <w:uiPriority w:val="99"/>
    <w:rsid w:val="005B3499"/>
    <w:pPr>
      <w:spacing w:before="100" w:beforeAutospacing="1" w:after="100" w:afterAutospacing="1"/>
    </w:pPr>
  </w:style>
  <w:style w:type="paragraph" w:styleId="BodyText">
    <w:name w:val="Body Text"/>
    <w:basedOn w:val="Normal"/>
    <w:link w:val="BodyTextChar"/>
    <w:rsid w:val="005B3499"/>
    <w:pPr>
      <w:spacing w:after="120"/>
    </w:pPr>
  </w:style>
  <w:style w:type="character" w:customStyle="1" w:styleId="BodyTextChar">
    <w:name w:val="Body Text Char"/>
    <w:basedOn w:val="DefaultParagraphFont"/>
    <w:link w:val="BodyText"/>
    <w:rsid w:val="005B3499"/>
    <w:rPr>
      <w:rFonts w:ascii="Calibri" w:eastAsia="Times New Roman" w:hAnsi="Calibri" w:cs="Times New Roman"/>
      <w:lang w:val="bs-Latn-BA"/>
    </w:rPr>
  </w:style>
  <w:style w:type="paragraph" w:styleId="BalloonText">
    <w:name w:val="Balloon Text"/>
    <w:basedOn w:val="Normal"/>
    <w:link w:val="BalloonTextChar"/>
    <w:semiHidden/>
    <w:rsid w:val="005B3499"/>
    <w:rPr>
      <w:rFonts w:ascii="Tahoma" w:hAnsi="Tahoma" w:cs="Tahoma"/>
      <w:sz w:val="16"/>
      <w:szCs w:val="16"/>
    </w:rPr>
  </w:style>
  <w:style w:type="character" w:customStyle="1" w:styleId="BalloonTextChar">
    <w:name w:val="Balloon Text Char"/>
    <w:basedOn w:val="DefaultParagraphFont"/>
    <w:link w:val="BalloonText"/>
    <w:semiHidden/>
    <w:rsid w:val="005B3499"/>
    <w:rPr>
      <w:rFonts w:ascii="Tahoma" w:eastAsia="Times New Roman" w:hAnsi="Tahoma" w:cs="Tahoma"/>
      <w:sz w:val="16"/>
      <w:szCs w:val="16"/>
      <w:lang w:val="bs-Latn-BA"/>
    </w:rPr>
  </w:style>
  <w:style w:type="paragraph" w:customStyle="1" w:styleId="t-98-2">
    <w:name w:val="t-98-2"/>
    <w:basedOn w:val="Normal"/>
    <w:rsid w:val="005B3499"/>
    <w:pPr>
      <w:spacing w:before="100" w:beforeAutospacing="1" w:after="100" w:afterAutospacing="1"/>
    </w:pPr>
    <w:rPr>
      <w:lang w:val="hr-HR" w:eastAsia="hr-HR"/>
    </w:rPr>
  </w:style>
  <w:style w:type="paragraph" w:customStyle="1" w:styleId="clanak">
    <w:name w:val="clanak"/>
    <w:basedOn w:val="Normal"/>
    <w:rsid w:val="005B3499"/>
    <w:pPr>
      <w:spacing w:before="100" w:beforeAutospacing="1" w:after="100" w:afterAutospacing="1"/>
    </w:pPr>
    <w:rPr>
      <w:lang w:val="hr-HR" w:eastAsia="hr-HR"/>
    </w:rPr>
  </w:style>
  <w:style w:type="character" w:styleId="Emphasis">
    <w:name w:val="Emphasis"/>
    <w:qFormat/>
    <w:rsid w:val="005B3499"/>
    <w:rPr>
      <w:i/>
      <w:iCs/>
    </w:rPr>
  </w:style>
  <w:style w:type="character" w:styleId="Strong">
    <w:name w:val="Strong"/>
    <w:qFormat/>
    <w:rsid w:val="005B3499"/>
    <w:rPr>
      <w:b/>
      <w:bCs/>
    </w:rPr>
  </w:style>
  <w:style w:type="paragraph" w:styleId="HTMLPreformatted">
    <w:name w:val="HTML Preformatted"/>
    <w:basedOn w:val="Normal"/>
    <w:link w:val="HTMLPreformattedChar"/>
    <w:rsid w:val="005B34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5B3499"/>
    <w:rPr>
      <w:rFonts w:ascii="Courier New" w:eastAsia="Times New Roman" w:hAnsi="Courier New" w:cs="Courier New"/>
      <w:sz w:val="20"/>
      <w:szCs w:val="20"/>
      <w:lang w:val="bs-Latn-BA"/>
    </w:rPr>
  </w:style>
  <w:style w:type="character" w:styleId="Hyperlink">
    <w:name w:val="Hyperlink"/>
    <w:uiPriority w:val="99"/>
    <w:rsid w:val="005B3499"/>
    <w:rPr>
      <w:color w:val="0000FF"/>
      <w:u w:val="single"/>
    </w:rPr>
  </w:style>
  <w:style w:type="character" w:styleId="FollowedHyperlink">
    <w:name w:val="FollowedHyperlink"/>
    <w:rsid w:val="005B3499"/>
    <w:rPr>
      <w:color w:val="0000FF"/>
      <w:u w:val="single"/>
    </w:rPr>
  </w:style>
  <w:style w:type="character" w:customStyle="1" w:styleId="preuzmi-naslov">
    <w:name w:val="preuzmi-naslov"/>
    <w:basedOn w:val="DefaultParagraphFont"/>
    <w:rsid w:val="005B3499"/>
  </w:style>
  <w:style w:type="character" w:customStyle="1" w:styleId="eknjiga">
    <w:name w:val="eknjiga"/>
    <w:basedOn w:val="DefaultParagraphFont"/>
    <w:rsid w:val="005B3499"/>
  </w:style>
  <w:style w:type="character" w:customStyle="1" w:styleId="icon-in">
    <w:name w:val="icon-in"/>
    <w:basedOn w:val="DefaultParagraphFont"/>
    <w:rsid w:val="005B3499"/>
  </w:style>
  <w:style w:type="character" w:customStyle="1" w:styleId="icon-unie602plavopull-right">
    <w:name w:val="icon-unie602 plavo pull-right"/>
    <w:basedOn w:val="DefaultParagraphFont"/>
    <w:rsid w:val="005B3499"/>
  </w:style>
  <w:style w:type="character" w:customStyle="1" w:styleId="baza">
    <w:name w:val="baza"/>
    <w:basedOn w:val="DefaultParagraphFont"/>
    <w:rsid w:val="005B3499"/>
  </w:style>
  <w:style w:type="paragraph" w:styleId="z-TopofForm">
    <w:name w:val="HTML Top of Form"/>
    <w:basedOn w:val="Normal"/>
    <w:next w:val="Normal"/>
    <w:link w:val="z-TopofFormChar"/>
    <w:hidden/>
    <w:rsid w:val="005B3499"/>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5B3499"/>
    <w:rPr>
      <w:rFonts w:ascii="Arial" w:eastAsia="Times New Roman" w:hAnsi="Arial" w:cs="Arial"/>
      <w:vanish/>
      <w:sz w:val="16"/>
      <w:szCs w:val="16"/>
      <w:lang w:val="bs-Latn-BA"/>
    </w:rPr>
  </w:style>
  <w:style w:type="character" w:customStyle="1" w:styleId="email">
    <w:name w:val="email"/>
    <w:basedOn w:val="DefaultParagraphFont"/>
    <w:rsid w:val="005B3499"/>
  </w:style>
  <w:style w:type="character" w:customStyle="1" w:styleId="input-group-btn">
    <w:name w:val="input-group-btn"/>
    <w:basedOn w:val="DefaultParagraphFont"/>
    <w:rsid w:val="005B3499"/>
  </w:style>
  <w:style w:type="paragraph" w:styleId="z-BottomofForm">
    <w:name w:val="HTML Bottom of Form"/>
    <w:basedOn w:val="Normal"/>
    <w:next w:val="Normal"/>
    <w:link w:val="z-BottomofFormChar"/>
    <w:hidden/>
    <w:rsid w:val="005B3499"/>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5B3499"/>
    <w:rPr>
      <w:rFonts w:ascii="Arial" w:eastAsia="Times New Roman" w:hAnsi="Arial" w:cs="Arial"/>
      <w:vanish/>
      <w:sz w:val="16"/>
      <w:szCs w:val="16"/>
      <w:lang w:val="bs-Latn-BA"/>
    </w:rPr>
  </w:style>
  <w:style w:type="character" w:customStyle="1" w:styleId="icon-unif083">
    <w:name w:val="icon-unif083"/>
    <w:basedOn w:val="DefaultParagraphFont"/>
    <w:rsid w:val="005B3499"/>
  </w:style>
  <w:style w:type="character" w:customStyle="1" w:styleId="icon-unif099">
    <w:name w:val="icon-unif099"/>
    <w:basedOn w:val="DefaultParagraphFont"/>
    <w:rsid w:val="005B3499"/>
  </w:style>
  <w:style w:type="character" w:customStyle="1" w:styleId="icon-unif199">
    <w:name w:val="icon-unif199"/>
    <w:basedOn w:val="DefaultParagraphFont"/>
    <w:rsid w:val="005B3499"/>
  </w:style>
  <w:style w:type="character" w:customStyle="1" w:styleId="icon-arrow-up3">
    <w:name w:val="icon-arrow-up3"/>
    <w:basedOn w:val="DefaultParagraphFont"/>
    <w:rsid w:val="005B3499"/>
  </w:style>
  <w:style w:type="paragraph" w:customStyle="1" w:styleId="text-centersmall">
    <w:name w:val="text-center small"/>
    <w:basedOn w:val="Normal"/>
    <w:rsid w:val="005B3499"/>
    <w:pPr>
      <w:spacing w:before="100" w:beforeAutospacing="1" w:after="100" w:afterAutospacing="1"/>
    </w:pPr>
  </w:style>
  <w:style w:type="character" w:styleId="CommentReference">
    <w:name w:val="annotation reference"/>
    <w:rsid w:val="005B3499"/>
    <w:rPr>
      <w:sz w:val="16"/>
      <w:szCs w:val="16"/>
    </w:rPr>
  </w:style>
  <w:style w:type="paragraph" w:styleId="CommentText">
    <w:name w:val="annotation text"/>
    <w:basedOn w:val="Normal"/>
    <w:link w:val="CommentTextChar"/>
    <w:rsid w:val="005B3499"/>
    <w:rPr>
      <w:sz w:val="20"/>
      <w:szCs w:val="20"/>
    </w:rPr>
  </w:style>
  <w:style w:type="character" w:customStyle="1" w:styleId="CommentTextChar">
    <w:name w:val="Comment Text Char"/>
    <w:basedOn w:val="DefaultParagraphFont"/>
    <w:link w:val="CommentText"/>
    <w:rsid w:val="005B3499"/>
    <w:rPr>
      <w:rFonts w:ascii="Calibri" w:eastAsia="Times New Roman" w:hAnsi="Calibri" w:cs="Times New Roman"/>
      <w:sz w:val="20"/>
      <w:szCs w:val="20"/>
      <w:lang w:val="bs-Latn-BA"/>
    </w:rPr>
  </w:style>
  <w:style w:type="paragraph" w:styleId="CommentSubject">
    <w:name w:val="annotation subject"/>
    <w:basedOn w:val="CommentText"/>
    <w:next w:val="CommentText"/>
    <w:link w:val="CommentSubjectChar"/>
    <w:semiHidden/>
    <w:rsid w:val="005B3499"/>
    <w:rPr>
      <w:b/>
      <w:bCs/>
    </w:rPr>
  </w:style>
  <w:style w:type="character" w:customStyle="1" w:styleId="CommentSubjectChar">
    <w:name w:val="Comment Subject Char"/>
    <w:basedOn w:val="CommentTextChar"/>
    <w:link w:val="CommentSubject"/>
    <w:semiHidden/>
    <w:rsid w:val="005B3499"/>
    <w:rPr>
      <w:rFonts w:ascii="Calibri" w:eastAsia="Times New Roman" w:hAnsi="Calibri" w:cs="Times New Roman"/>
      <w:b/>
      <w:bCs/>
      <w:sz w:val="20"/>
      <w:szCs w:val="20"/>
      <w:lang w:val="bs-Latn-BA"/>
    </w:rPr>
  </w:style>
  <w:style w:type="paragraph" w:customStyle="1" w:styleId="Default">
    <w:name w:val="Default"/>
    <w:rsid w:val="005B349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Spacing">
    <w:name w:val="No Spacing"/>
    <w:uiPriority w:val="1"/>
    <w:qFormat/>
    <w:rsid w:val="005B3499"/>
    <w:pPr>
      <w:spacing w:after="0" w:line="240" w:lineRule="auto"/>
    </w:pPr>
    <w:rPr>
      <w:rFonts w:ascii="Calibri" w:eastAsia="Times New Roman" w:hAnsi="Calibri" w:cs="Times New Roman"/>
      <w:lang w:val="bs-Latn-BA"/>
    </w:rPr>
  </w:style>
  <w:style w:type="paragraph" w:styleId="Header">
    <w:name w:val="header"/>
    <w:basedOn w:val="Normal"/>
    <w:link w:val="HeaderChar"/>
    <w:rsid w:val="005B3499"/>
    <w:pPr>
      <w:tabs>
        <w:tab w:val="center" w:pos="4680"/>
        <w:tab w:val="right" w:pos="9360"/>
      </w:tabs>
    </w:pPr>
  </w:style>
  <w:style w:type="character" w:customStyle="1" w:styleId="HeaderChar">
    <w:name w:val="Header Char"/>
    <w:basedOn w:val="DefaultParagraphFont"/>
    <w:link w:val="Header"/>
    <w:rsid w:val="005B3499"/>
    <w:rPr>
      <w:rFonts w:ascii="Calibri" w:eastAsia="Times New Roman" w:hAnsi="Calibri" w:cs="Times New Roman"/>
      <w:lang w:val="bs-Latn-BA"/>
    </w:rPr>
  </w:style>
  <w:style w:type="paragraph" w:styleId="Footer">
    <w:name w:val="footer"/>
    <w:basedOn w:val="Normal"/>
    <w:link w:val="FooterChar"/>
    <w:rsid w:val="005B3499"/>
    <w:pPr>
      <w:tabs>
        <w:tab w:val="center" w:pos="4680"/>
        <w:tab w:val="right" w:pos="9360"/>
      </w:tabs>
    </w:pPr>
  </w:style>
  <w:style w:type="character" w:customStyle="1" w:styleId="FooterChar">
    <w:name w:val="Footer Char"/>
    <w:basedOn w:val="DefaultParagraphFont"/>
    <w:link w:val="Footer"/>
    <w:rsid w:val="005B3499"/>
    <w:rPr>
      <w:rFonts w:ascii="Calibri" w:eastAsia="Times New Roman" w:hAnsi="Calibri" w:cs="Times New Roman"/>
      <w:lang w:val="bs-Latn-BA"/>
    </w:rPr>
  </w:style>
  <w:style w:type="character" w:customStyle="1" w:styleId="expand1">
    <w:name w:val="expand1"/>
    <w:rsid w:val="005B3499"/>
    <w:rPr>
      <w:rFonts w:ascii="Arial" w:hAnsi="Arial" w:cs="Arial" w:hint="default"/>
      <w:i w:val="0"/>
      <w:iCs w:val="0"/>
      <w:vanish/>
      <w:webHidden w:val="0"/>
      <w:sz w:val="18"/>
      <w:szCs w:val="18"/>
      <w:specVanish w:val="0"/>
    </w:rPr>
  </w:style>
  <w:style w:type="paragraph" w:customStyle="1" w:styleId="Char">
    <w:name w:val="Char"/>
    <w:basedOn w:val="Normal"/>
    <w:rsid w:val="005B3499"/>
    <w:pPr>
      <w:spacing w:line="240" w:lineRule="exact"/>
    </w:pPr>
    <w:rPr>
      <w:rFonts w:ascii="Tahoma" w:hAnsi="Tahoma"/>
      <w:sz w:val="20"/>
      <w:szCs w:val="20"/>
      <w:lang w:val="en-US"/>
    </w:rPr>
  </w:style>
  <w:style w:type="paragraph" w:styleId="ListParagraph">
    <w:name w:val="List Paragraph"/>
    <w:basedOn w:val="Normal"/>
    <w:uiPriority w:val="34"/>
    <w:qFormat/>
    <w:rsid w:val="005B3499"/>
    <w:pPr>
      <w:spacing w:after="200" w:line="276" w:lineRule="auto"/>
      <w:ind w:left="720"/>
      <w:contextualSpacing/>
    </w:pPr>
    <w:rPr>
      <w:rFonts w:eastAsia="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14430</Words>
  <Characters>82257</Characters>
  <Application>Microsoft Office Word</Application>
  <DocSecurity>0</DocSecurity>
  <Lines>685</Lines>
  <Paragraphs>192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GordanaDjajic</dc:creator>
  <cp:keywords/>
  <dc:description/>
  <cp:lastModifiedBy>DraganR</cp:lastModifiedBy>
  <cp:revision>2</cp:revision>
  <cp:lastPrinted>2019-06-14T09:57:00Z</cp:lastPrinted>
  <dcterms:created xsi:type="dcterms:W3CDTF">2019-07-08T07:35:00Z</dcterms:created>
  <dcterms:modified xsi:type="dcterms:W3CDTF">2019-07-08T07:35:00Z</dcterms:modified>
</cp:coreProperties>
</file>